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78" w:rsidRDefault="000E6C78" w:rsidP="00C475CB">
      <w:pPr>
        <w:jc w:val="center"/>
        <w:rPr>
          <w:b/>
          <w:bCs/>
          <w:i/>
          <w:iCs/>
          <w:sz w:val="32"/>
          <w:szCs w:val="32"/>
        </w:rPr>
      </w:pPr>
      <w:r w:rsidRPr="00B562A7">
        <w:rPr>
          <w:b/>
          <w:bCs/>
          <w:i/>
          <w:iCs/>
          <w:sz w:val="32"/>
          <w:szCs w:val="32"/>
        </w:rPr>
        <w:t>Eje de Matemáticas Secundaria</w:t>
      </w:r>
    </w:p>
    <w:p w:rsidR="000E6C78" w:rsidRDefault="000E6C78" w:rsidP="004D0D95">
      <w:pPr>
        <w:rPr>
          <w:b/>
          <w:bCs/>
          <w:sz w:val="28"/>
          <w:szCs w:val="28"/>
        </w:rPr>
      </w:pPr>
      <w:r w:rsidRPr="004D0D95">
        <w:rPr>
          <w:b/>
          <w:bCs/>
          <w:sz w:val="28"/>
          <w:szCs w:val="28"/>
        </w:rPr>
        <w:t>Tema 1. Diferentes recursos para representar información</w:t>
      </w:r>
    </w:p>
    <w:tbl>
      <w:tblPr>
        <w:tblpPr w:leftFromText="141" w:rightFromText="141" w:vertAnchor="text" w:horzAnchor="margin" w:tblpY="57"/>
        <w:tblW w:w="9572" w:type="dxa"/>
        <w:tblCellMar>
          <w:left w:w="70" w:type="dxa"/>
          <w:right w:w="70" w:type="dxa"/>
        </w:tblCellMar>
        <w:tblLook w:val="00A0"/>
      </w:tblPr>
      <w:tblGrid>
        <w:gridCol w:w="976"/>
        <w:gridCol w:w="435"/>
        <w:gridCol w:w="37"/>
        <w:gridCol w:w="603"/>
        <w:gridCol w:w="173"/>
        <w:gridCol w:w="212"/>
        <w:gridCol w:w="244"/>
        <w:gridCol w:w="228"/>
        <w:gridCol w:w="515"/>
        <w:gridCol w:w="1217"/>
        <w:gridCol w:w="396"/>
        <w:gridCol w:w="673"/>
        <w:gridCol w:w="513"/>
        <w:gridCol w:w="508"/>
        <w:gridCol w:w="366"/>
        <w:gridCol w:w="951"/>
        <w:gridCol w:w="225"/>
        <w:gridCol w:w="1048"/>
        <w:gridCol w:w="528"/>
      </w:tblGrid>
      <w:tr w:rsidR="000E6C78" w:rsidRPr="00FD3831">
        <w:trPr>
          <w:gridAfter w:val="1"/>
          <w:wAfter w:w="528" w:type="dxa"/>
          <w:trHeight w:val="300"/>
        </w:trPr>
        <w:tc>
          <w:tcPr>
            <w:tcW w:w="9044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A12D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3831">
              <w:rPr>
                <w:sz w:val="20"/>
                <w:szCs w:val="20"/>
              </w:rPr>
              <w:t>Las gráficas, cuadros y tablas son útiles recursos que nos permiten organizar datos y representarlos en forma visual. De este modo se simplifica el manejo de la información. Al organizar los datos visualmente las gráficas y tablas  nos ayudan a interpretar, comparar y analizar números.</w:t>
            </w:r>
          </w:p>
          <w:p w:rsidR="000E6C78" w:rsidRPr="00FD3831" w:rsidRDefault="000E6C78" w:rsidP="00A12D9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s-ES" w:eastAsia="es-ES"/>
              </w:rPr>
            </w:pPr>
          </w:p>
          <w:p w:rsidR="000E6C78" w:rsidRPr="00FD3831" w:rsidRDefault="000E6C78" w:rsidP="00A12D9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Las gráficas circulares o de pastel nos permiten visualizar datos, están divididas en partes llamadas sectores. En el área de cada sector es proporcional a la cantidad que representa  el total es decir el 100%</w:t>
            </w:r>
          </w:p>
        </w:tc>
      </w:tr>
      <w:tr w:rsidR="000E6C78" w:rsidRPr="00FD3831">
        <w:trPr>
          <w:gridAfter w:val="1"/>
          <w:wAfter w:w="528" w:type="dxa"/>
          <w:trHeight w:val="300"/>
        </w:trPr>
        <w:tc>
          <w:tcPr>
            <w:tcW w:w="9044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</w:tc>
      </w:tr>
      <w:tr w:rsidR="000E6C78" w:rsidRPr="00FD3831">
        <w:trPr>
          <w:gridAfter w:val="1"/>
          <w:wAfter w:w="528" w:type="dxa"/>
          <w:trHeight w:val="8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noProof/>
                <w:lang w:val="es-ES"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 Gráfico" o:spid="_x0000_s1026" type="#_x0000_t75" style="position:absolute;margin-left:5.5pt;margin-top:7.8pt;width:184.3pt;height:132.5pt;z-index:251684352;visibility:visible;mso-position-horizontal-relative:text;mso-position-vertical-relative:text">
                  <v:imagedata r:id="rId5" o:title=""/>
                  <o:lock v:ext="edit" aspectratio="f"/>
                </v:shape>
              </w:pic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gridAfter w:val="1"/>
          <w:wAfter w:w="528" w:type="dxa"/>
          <w:trHeight w:val="8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28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gridAfter w:val="1"/>
          <w:wAfter w:w="528" w:type="dxa"/>
          <w:trHeight w:val="8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28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gridAfter w:val="1"/>
          <w:wAfter w:w="528" w:type="dxa"/>
          <w:trHeight w:val="30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Ejemplo: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28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gridAfter w:val="1"/>
          <w:wAfter w:w="528" w:type="dxa"/>
          <w:trHeight w:val="143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28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gridAfter w:val="1"/>
          <w:wAfter w:w="528" w:type="dxa"/>
          <w:trHeight w:val="8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28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gridAfter w:val="1"/>
          <w:wAfter w:w="528" w:type="dxa"/>
          <w:trHeight w:val="30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596423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596423">
              <w:rPr>
                <w:color w:val="000000"/>
                <w:sz w:val="20"/>
                <w:szCs w:val="20"/>
                <w:lang w:val="es-ES" w:eastAsia="es-ES"/>
              </w:rPr>
              <w:t xml:space="preserve">Natación  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596423" w:rsidRDefault="000E6C78" w:rsidP="00A12D9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s-ES" w:eastAsia="es-ES"/>
              </w:rPr>
            </w:pPr>
            <w:r w:rsidRPr="00596423">
              <w:rPr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28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gridAfter w:val="1"/>
          <w:wAfter w:w="528" w:type="dxa"/>
          <w:trHeight w:val="30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596423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596423">
              <w:rPr>
                <w:color w:val="000000"/>
                <w:sz w:val="20"/>
                <w:szCs w:val="20"/>
                <w:lang w:val="es-ES" w:eastAsia="es-ES"/>
              </w:rPr>
              <w:t>Voleibol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596423" w:rsidRDefault="000E6C78" w:rsidP="00A12D9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s-ES" w:eastAsia="es-ES"/>
              </w:rPr>
            </w:pPr>
            <w:r w:rsidRPr="00596423">
              <w:rPr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28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gridAfter w:val="1"/>
          <w:wAfter w:w="528" w:type="dxa"/>
          <w:trHeight w:val="30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596423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596423">
              <w:rPr>
                <w:color w:val="000000"/>
                <w:sz w:val="20"/>
                <w:szCs w:val="20"/>
                <w:lang w:val="es-ES" w:eastAsia="es-ES"/>
              </w:rPr>
              <w:t>Basquetbol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596423" w:rsidRDefault="000E6C78" w:rsidP="00A12D9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s-ES" w:eastAsia="es-ES"/>
              </w:rPr>
            </w:pPr>
            <w:r w:rsidRPr="00596423">
              <w:rPr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28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gridAfter w:val="1"/>
          <w:wAfter w:w="528" w:type="dxa"/>
          <w:trHeight w:val="30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596423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596423">
              <w:rPr>
                <w:color w:val="000000"/>
                <w:sz w:val="20"/>
                <w:szCs w:val="20"/>
                <w:lang w:val="es-ES" w:eastAsia="es-ES"/>
              </w:rPr>
              <w:t>Futbol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596423" w:rsidRDefault="000E6C78" w:rsidP="00A12D9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s-ES" w:eastAsia="es-ES"/>
              </w:rPr>
            </w:pPr>
            <w:r w:rsidRPr="00596423">
              <w:rPr>
                <w:color w:val="000000"/>
                <w:sz w:val="20"/>
                <w:szCs w:val="20"/>
                <w:lang w:val="es-ES" w:eastAsia="es-ES"/>
              </w:rPr>
              <w:t>55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28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gridAfter w:val="1"/>
          <w:wAfter w:w="528" w:type="dxa"/>
          <w:trHeight w:val="30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596423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596423">
              <w:rPr>
                <w:color w:val="000000"/>
                <w:sz w:val="20"/>
                <w:szCs w:val="20"/>
                <w:lang w:val="es-ES" w:eastAsia="es-ES"/>
              </w:rPr>
              <w:t>Beisbol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596423" w:rsidRDefault="000E6C78" w:rsidP="00A12D9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s-ES" w:eastAsia="es-ES"/>
              </w:rPr>
            </w:pPr>
            <w:r w:rsidRPr="00596423">
              <w:rPr>
                <w:color w:val="000000"/>
                <w:sz w:val="20"/>
                <w:szCs w:val="20"/>
                <w:lang w:val="es-ES" w:eastAsia="es-ES"/>
              </w:rPr>
              <w:t>25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28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gridAfter w:val="1"/>
          <w:wAfter w:w="528" w:type="dxa"/>
          <w:trHeight w:val="30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gridAfter w:val="1"/>
          <w:wAfter w:w="528" w:type="dxa"/>
          <w:trHeight w:val="8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gridAfter w:val="1"/>
          <w:wAfter w:w="528" w:type="dxa"/>
          <w:trHeight w:val="300"/>
        </w:trPr>
        <w:tc>
          <w:tcPr>
            <w:tcW w:w="9044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B562A7">
              <w:rPr>
                <w:color w:val="000000"/>
                <w:sz w:val="20"/>
                <w:szCs w:val="20"/>
                <w:lang w:val="es-ES" w:eastAsia="es-ES"/>
              </w:rPr>
              <w:t>Las gráficas de barras son recursos  que nos permiten representar y comparar diferentes datos.</w:t>
            </w:r>
          </w:p>
        </w:tc>
      </w:tr>
      <w:tr w:rsidR="000E6C78" w:rsidRPr="00FD3831">
        <w:trPr>
          <w:gridAfter w:val="1"/>
          <w:wAfter w:w="528" w:type="dxa"/>
          <w:trHeight w:val="300"/>
        </w:trPr>
        <w:tc>
          <w:tcPr>
            <w:tcW w:w="9044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B562A7">
              <w:rPr>
                <w:color w:val="000000"/>
                <w:sz w:val="20"/>
                <w:szCs w:val="20"/>
                <w:lang w:val="es-ES" w:eastAsia="es-ES"/>
              </w:rPr>
              <w:t>Las barras no siempre están colocadas sobre el eje horizontal también pueden estar colocadas sobre el eje vertical.</w:t>
            </w:r>
          </w:p>
        </w:tc>
      </w:tr>
      <w:tr w:rsidR="000E6C78" w:rsidRPr="00FD3831">
        <w:trPr>
          <w:gridAfter w:val="1"/>
          <w:wAfter w:w="528" w:type="dxa"/>
          <w:trHeight w:val="197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E6C78" w:rsidRPr="00FD3831">
        <w:trPr>
          <w:gridAfter w:val="1"/>
          <w:wAfter w:w="528" w:type="dxa"/>
          <w:trHeight w:val="300"/>
        </w:trPr>
        <w:tc>
          <w:tcPr>
            <w:tcW w:w="9044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>
              <w:rPr>
                <w:noProof/>
                <w:lang w:val="es-ES" w:eastAsia="es-ES"/>
              </w:rPr>
              <w:pict>
                <v:shape id="2 Gráfico" o:spid="_x0000_s1027" type="#_x0000_t75" style="position:absolute;margin-left:243pt;margin-top:23.6pt;width:194.9pt;height:152.65pt;z-index:251685376;visibility:visible;mso-wrap-distance-bottom:.09pt;mso-position-horizontal-relative:text;mso-position-vertical-relative:text">
                  <v:imagedata r:id="rId6" o:title=""/>
                  <o:lock v:ext="edit" aspectratio="f"/>
                </v:shape>
              </w:pict>
            </w:r>
            <w:r w:rsidRPr="00B562A7">
              <w:rPr>
                <w:color w:val="000000"/>
                <w:sz w:val="20"/>
                <w:szCs w:val="20"/>
                <w:lang w:val="es-ES" w:eastAsia="es-ES"/>
              </w:rPr>
              <w:t>En la interpretación de la información de una gráfica es importante leer el título, los rótulos de cada uno de los ejes y la información que se da alrededor de la misma.</w:t>
            </w:r>
          </w:p>
        </w:tc>
      </w:tr>
      <w:tr w:rsidR="000E6C78" w:rsidRPr="00FD3831">
        <w:trPr>
          <w:gridAfter w:val="1"/>
          <w:wAfter w:w="528" w:type="dxa"/>
          <w:trHeight w:val="300"/>
        </w:trPr>
        <w:tc>
          <w:tcPr>
            <w:tcW w:w="645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noProof/>
                <w:lang w:val="es-ES"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1" o:spid="_x0000_s1028" type="#_x0000_t202" style="position:absolute;margin-left:218.95pt;margin-top:5.45pt;width:28.55pt;height:98pt;z-index:251699712;visibility:visible;mso-position-horizontal-relative:text;mso-position-vertical-relative:text" stroked="f">
                  <v:textbox style="layout-flow:vertical;mso-layout-flow-alt:bottom-to-top">
                    <w:txbxContent>
                      <w:p w:rsidR="000E6C78" w:rsidRPr="002A69D8" w:rsidRDefault="000E6C78">
                        <w:pPr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Núm. de  Hijos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gridAfter w:val="1"/>
          <w:wAfter w:w="528" w:type="dxa"/>
          <w:trHeight w:val="30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89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noProof/>
                <w:lang w:val="es-ES" w:eastAsia="es-ES"/>
              </w:rPr>
              <w:pict>
                <v:shape id="Text Box 130" o:spid="_x0000_s1029" type="#_x0000_t202" style="position:absolute;margin-left:166.65pt;margin-top:-24.05pt;width:86.6pt;height:17.2pt;z-index:251698688;visibility:visible;mso-position-horizontal-relative:text;mso-position-vertical-relative:text" stroked="f">
                  <v:textbox>
                    <w:txbxContent>
                      <w:p w:rsidR="000E6C78" w:rsidRPr="002A69D8" w:rsidRDefault="000E6C78">
                        <w:pPr>
                          <w:rPr>
                            <w:sz w:val="18"/>
                            <w:szCs w:val="18"/>
                            <w:lang w:val="es-ES_tradnl"/>
                          </w:rPr>
                        </w:pPr>
                        <w:r w:rsidRPr="002A69D8">
                          <w:rPr>
                            <w:sz w:val="18"/>
                            <w:szCs w:val="18"/>
                            <w:lang w:val="es-ES_tradnl"/>
                          </w:rPr>
                          <w:t>Trabajador</w:t>
                        </w:r>
                      </w:p>
                    </w:txbxContent>
                  </v:textbox>
                </v:shape>
              </w:pict>
            </w:r>
          </w:p>
        </w:tc>
      </w:tr>
      <w:tr w:rsidR="000E6C78" w:rsidRPr="00FD3831">
        <w:trPr>
          <w:gridAfter w:val="1"/>
          <w:wAfter w:w="528" w:type="dxa"/>
          <w:trHeight w:val="30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C475CB">
              <w:rPr>
                <w:color w:val="000000"/>
                <w:lang w:val="es-ES" w:eastAsia="es-ES"/>
              </w:rPr>
              <w:t>Ejemplo: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89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gridAfter w:val="1"/>
          <w:wAfter w:w="528" w:type="dxa"/>
          <w:trHeight w:val="300"/>
        </w:trPr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                </w:t>
            </w:r>
            <w:r w:rsidRPr="00C475CB">
              <w:rPr>
                <w:color w:val="000000"/>
                <w:lang w:val="es-ES" w:eastAsia="es-ES"/>
              </w:rPr>
              <w:t>Número de hijos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89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gridAfter w:val="1"/>
          <w:wAfter w:w="528" w:type="dxa"/>
          <w:trHeight w:val="30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C475CB">
              <w:rPr>
                <w:color w:val="000000"/>
                <w:lang w:val="es-ES" w:eastAsia="es-ES"/>
              </w:rPr>
              <w:t>Ana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C475CB">
              <w:rPr>
                <w:color w:val="000000"/>
                <w:lang w:val="es-ES" w:eastAsia="es-ES"/>
              </w:rPr>
              <w:t>2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89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gridAfter w:val="1"/>
          <w:wAfter w:w="528" w:type="dxa"/>
          <w:trHeight w:val="30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C475CB">
              <w:rPr>
                <w:color w:val="000000"/>
                <w:lang w:val="es-ES" w:eastAsia="es-ES"/>
              </w:rPr>
              <w:t>Carmen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C475CB">
              <w:rPr>
                <w:color w:val="000000"/>
                <w:lang w:val="es-ES" w:eastAsia="es-ES"/>
              </w:rPr>
              <w:t>4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89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gridAfter w:val="1"/>
          <w:wAfter w:w="528" w:type="dxa"/>
          <w:trHeight w:val="30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Rocío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C475C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89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gridAfter w:val="1"/>
          <w:wAfter w:w="528" w:type="dxa"/>
          <w:trHeight w:val="30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C475CB">
              <w:rPr>
                <w:color w:val="000000"/>
                <w:lang w:val="es-ES" w:eastAsia="es-ES"/>
              </w:rPr>
              <w:t>Juan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C475CB">
              <w:rPr>
                <w:color w:val="000000"/>
                <w:lang w:val="es-ES" w:eastAsia="es-ES"/>
              </w:rPr>
              <w:t>3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89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gridAfter w:val="1"/>
          <w:wAfter w:w="528" w:type="dxa"/>
          <w:trHeight w:val="30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89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gridAfter w:val="1"/>
          <w:wAfter w:w="528" w:type="dxa"/>
          <w:trHeight w:val="30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89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gridAfter w:val="1"/>
          <w:wAfter w:w="528" w:type="dxa"/>
          <w:trHeight w:val="8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gridAfter w:val="1"/>
          <w:wAfter w:w="528" w:type="dxa"/>
          <w:trHeight w:val="300"/>
        </w:trPr>
        <w:tc>
          <w:tcPr>
            <w:tcW w:w="9044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B562A7">
              <w:rPr>
                <w:color w:val="000000"/>
                <w:sz w:val="20"/>
                <w:szCs w:val="20"/>
                <w:lang w:val="es-ES" w:eastAsia="es-ES"/>
              </w:rPr>
              <w:t xml:space="preserve">Gráficas Lineales se utilizan para representar tendencias y patrones. Estos gráficos  se usan para representar </w:t>
            </w:r>
            <w:r>
              <w:rPr>
                <w:color w:val="000000"/>
                <w:sz w:val="20"/>
                <w:szCs w:val="20"/>
                <w:lang w:val="es-ES" w:eastAsia="es-ES"/>
              </w:rPr>
              <w:t xml:space="preserve">la forma en que </w:t>
            </w:r>
            <w:r w:rsidRPr="00B562A7">
              <w:rPr>
                <w:color w:val="000000"/>
                <w:sz w:val="20"/>
                <w:szCs w:val="20"/>
                <w:lang w:val="es-ES" w:eastAsia="es-ES"/>
              </w:rPr>
              <w:t>una medición cambia con respecto al tiempo.</w:t>
            </w:r>
          </w:p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E6C78" w:rsidRPr="00FD3831">
        <w:trPr>
          <w:gridAfter w:val="1"/>
          <w:wAfter w:w="528" w:type="dxa"/>
          <w:trHeight w:val="30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B562A7">
              <w:rPr>
                <w:color w:val="000000"/>
                <w:sz w:val="20"/>
                <w:szCs w:val="20"/>
                <w:lang w:val="es-ES" w:eastAsia="es-ES"/>
              </w:rPr>
              <w:t>Ejemplo: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26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B562A7">
              <w:rPr>
                <w:color w:val="000000"/>
                <w:sz w:val="20"/>
                <w:szCs w:val="20"/>
                <w:lang w:val="es-ES" w:eastAsia="es-ES"/>
              </w:rPr>
              <w:t>Una línea área elaboró la siguiente gráfica para mostrar el número de vuelos a los destinos mas solicitados durante estos meses.</w:t>
            </w:r>
          </w:p>
        </w:tc>
      </w:tr>
      <w:tr w:rsidR="000E6C78" w:rsidRPr="00FD3831">
        <w:trPr>
          <w:gridAfter w:val="1"/>
          <w:wAfter w:w="528" w:type="dxa"/>
          <w:trHeight w:val="30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67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noProof/>
                <w:lang w:val="es-ES" w:eastAsia="es-ES"/>
              </w:rPr>
              <w:pict>
                <v:shape id="8 Gráfico" o:spid="_x0000_s1030" type="#_x0000_t75" style="position:absolute;margin-left:130.25pt;margin-top:.6pt;width:129.6pt;height:99.35pt;z-index:251686400;visibility:visible;mso-wrap-distance-bottom:.12pt;mso-position-horizontal-relative:text;mso-position-vertical-relative:text">
                  <v:imagedata r:id="rId7" o:title=""/>
                  <o:lock v:ext="edit" aspectratio="f"/>
                </v:shape>
              </w:pic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gridAfter w:val="1"/>
          <w:wAfter w:w="528" w:type="dxa"/>
          <w:trHeight w:val="465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D742BC" w:rsidRDefault="000E6C78" w:rsidP="00A12D9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742BC">
              <w:rPr>
                <w:b/>
                <w:bCs/>
                <w:color w:val="000000"/>
                <w:sz w:val="20"/>
                <w:szCs w:val="20"/>
                <w:lang w:val="es-ES" w:eastAsia="es-ES"/>
              </w:rPr>
              <w:t>Meses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D742BC" w:rsidRDefault="000E6C78" w:rsidP="00D742BC">
            <w:pPr>
              <w:spacing w:after="0" w:line="240" w:lineRule="auto"/>
              <w:jc w:val="center"/>
              <w:rPr>
                <w:b/>
                <w:bCs/>
                <w:color w:val="538ED5"/>
                <w:sz w:val="20"/>
                <w:szCs w:val="20"/>
                <w:lang w:val="es-ES" w:eastAsia="es-ES"/>
              </w:rPr>
            </w:pPr>
            <w:r w:rsidRPr="00D742BC">
              <w:rPr>
                <w:b/>
                <w:bCs/>
                <w:color w:val="000000"/>
                <w:sz w:val="20"/>
                <w:szCs w:val="20"/>
                <w:lang w:val="es-ES" w:eastAsia="es-ES"/>
              </w:rPr>
              <w:t>Los Cabos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D742BC" w:rsidRDefault="000E6C78" w:rsidP="00A12D9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D742BC" w:rsidRDefault="000E6C78" w:rsidP="00A12D9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742BC">
              <w:rPr>
                <w:b/>
                <w:bCs/>
                <w:color w:val="000000"/>
                <w:sz w:val="20"/>
                <w:szCs w:val="20"/>
                <w:lang w:val="es-ES" w:eastAsia="es-ES"/>
              </w:rPr>
              <w:t>Cancún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B050"/>
                <w:sz w:val="36"/>
                <w:szCs w:val="36"/>
                <w:lang w:val="es-ES" w:eastAsia="es-ES"/>
              </w:rPr>
            </w:pPr>
            <w:r w:rsidRPr="00C475CB">
              <w:rPr>
                <w:color w:val="00B050"/>
                <w:sz w:val="36"/>
                <w:szCs w:val="36"/>
                <w:lang w:val="es-ES" w:eastAsia="es-ES"/>
              </w:rPr>
              <w:t>-</w:t>
            </w:r>
          </w:p>
        </w:tc>
        <w:tc>
          <w:tcPr>
            <w:tcW w:w="46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gridAfter w:val="1"/>
          <w:wAfter w:w="528" w:type="dxa"/>
          <w:trHeight w:val="30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4D0D95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4D0D95">
              <w:rPr>
                <w:color w:val="000000"/>
                <w:sz w:val="20"/>
                <w:szCs w:val="20"/>
                <w:lang w:val="es-ES" w:eastAsia="es-ES"/>
              </w:rPr>
              <w:t>Sept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4D0D95" w:rsidRDefault="000E6C78" w:rsidP="00D742B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4D0D95">
              <w:rPr>
                <w:color w:val="000000"/>
                <w:sz w:val="20"/>
                <w:szCs w:val="20"/>
                <w:lang w:val="es-ES" w:eastAsia="es-ES"/>
              </w:rPr>
              <w:t>50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4D0D95" w:rsidRDefault="000E6C78" w:rsidP="00D742B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4D0D95" w:rsidRDefault="000E6C78" w:rsidP="00D742B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4D0D95">
              <w:rPr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4D0D95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6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gridAfter w:val="1"/>
          <w:wAfter w:w="528" w:type="dxa"/>
          <w:trHeight w:val="30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4D0D95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4D0D95">
              <w:rPr>
                <w:color w:val="000000"/>
                <w:sz w:val="20"/>
                <w:szCs w:val="20"/>
                <w:lang w:val="es-ES" w:eastAsia="es-ES"/>
              </w:rPr>
              <w:t>Oct.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4D0D95" w:rsidRDefault="000E6C78" w:rsidP="00D742B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4D0D95">
              <w:rPr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4D0D95" w:rsidRDefault="000E6C78" w:rsidP="00D742B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4D0D95" w:rsidRDefault="000E6C78" w:rsidP="00D742B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4D0D95">
              <w:rPr>
                <w:color w:val="0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4D0D95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6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gridAfter w:val="1"/>
          <w:wAfter w:w="528" w:type="dxa"/>
          <w:trHeight w:val="30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4D0D95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4D0D95">
              <w:rPr>
                <w:color w:val="000000"/>
                <w:sz w:val="20"/>
                <w:szCs w:val="20"/>
                <w:lang w:val="es-ES" w:eastAsia="es-ES"/>
              </w:rPr>
              <w:t>Nov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4D0D95" w:rsidRDefault="000E6C78" w:rsidP="00D742B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4D0D95">
              <w:rPr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4D0D95" w:rsidRDefault="000E6C78" w:rsidP="00D742B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4D0D95" w:rsidRDefault="000E6C78" w:rsidP="00D742B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4D0D95">
              <w:rPr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6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gridAfter w:val="1"/>
          <w:wAfter w:w="528" w:type="dxa"/>
          <w:trHeight w:val="30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4D0D95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4D0D95">
              <w:rPr>
                <w:color w:val="000000"/>
                <w:sz w:val="20"/>
                <w:szCs w:val="20"/>
                <w:lang w:val="es-ES" w:eastAsia="es-ES"/>
              </w:rPr>
              <w:t>Dic.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4D0D95" w:rsidRDefault="000E6C78" w:rsidP="00D742B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4D0D95">
              <w:rPr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4D0D95" w:rsidRDefault="000E6C78" w:rsidP="00D742B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4D0D95" w:rsidRDefault="000E6C78" w:rsidP="00D742B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4D0D95">
              <w:rPr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6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gridAfter w:val="1"/>
          <w:wAfter w:w="528" w:type="dxa"/>
          <w:trHeight w:val="30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D742BC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gridAfter w:val="1"/>
          <w:wAfter w:w="528" w:type="dxa"/>
          <w:trHeight w:val="300"/>
        </w:trPr>
        <w:tc>
          <w:tcPr>
            <w:tcW w:w="9044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B562A7">
              <w:rPr>
                <w:color w:val="000000"/>
                <w:sz w:val="20"/>
                <w:szCs w:val="20"/>
                <w:lang w:val="es-ES" w:eastAsia="es-ES"/>
              </w:rPr>
              <w:t xml:space="preserve">Pictograma es una representación de la información por medio de dibujos o figuras a los que se </w:t>
            </w:r>
          </w:p>
        </w:tc>
      </w:tr>
      <w:tr w:rsidR="000E6C78" w:rsidRPr="00FD3831">
        <w:trPr>
          <w:gridAfter w:val="1"/>
          <w:wAfter w:w="528" w:type="dxa"/>
          <w:trHeight w:val="300"/>
        </w:trPr>
        <w:tc>
          <w:tcPr>
            <w:tcW w:w="31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B562A7">
              <w:rPr>
                <w:color w:val="000000"/>
                <w:sz w:val="20"/>
                <w:szCs w:val="20"/>
                <w:lang w:val="es-ES" w:eastAsia="es-ES"/>
              </w:rPr>
              <w:t>les da un valor determinado.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gridAfter w:val="1"/>
          <w:wAfter w:w="528" w:type="dxa"/>
          <w:trHeight w:val="300"/>
        </w:trPr>
        <w:tc>
          <w:tcPr>
            <w:tcW w:w="7771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>
              <w:rPr>
                <w:noProof/>
                <w:lang w:val="es-ES" w:eastAsia="es-ES"/>
              </w:rPr>
              <w:pict>
                <v:oval id="_x0000_s1031" style="position:absolute;margin-left:256.5pt;margin-top:-2.15pt;width:19.25pt;height:13.35pt;z-index:251687424;visibility:visible;mso-position-horizontal-relative:text;mso-position-vertical-relative:text;v-text-anchor:middle" filled="f" strokecolor="#938953" strokeweight="2pt">
                  <v:path arrowok="t"/>
                </v:oval>
              </w:pict>
            </w:r>
            <w:r w:rsidRPr="00B562A7">
              <w:rPr>
                <w:color w:val="000000"/>
                <w:sz w:val="20"/>
                <w:szCs w:val="20"/>
                <w:lang w:val="es-ES" w:eastAsia="es-ES"/>
              </w:rPr>
              <w:t>Por ejemplo podemos represe</w:t>
            </w:r>
            <w:r>
              <w:rPr>
                <w:color w:val="000000"/>
                <w:sz w:val="20"/>
                <w:szCs w:val="20"/>
                <w:lang w:val="es-ES" w:eastAsia="es-ES"/>
              </w:rPr>
              <w:t xml:space="preserve">ntar la cantidad de 100 con un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gridAfter w:val="1"/>
          <w:wAfter w:w="528" w:type="dxa"/>
          <w:trHeight w:val="30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>
              <w:rPr>
                <w:noProof/>
                <w:lang w:val="es-ES" w:eastAsia="es-ES"/>
              </w:rPr>
              <w:pi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032" type="#_x0000_t135" style="position:absolute;margin-left:4.15pt;margin-top:-13.35pt;width:9.1pt;height:13.45pt;rotation:-90;z-index:251688448;visibility:visible;mso-position-horizontal-relative:text;mso-position-vertical-relative:text;v-text-anchor:middle" filled="f" strokecolor="#c4bc96" strokeweight="2pt">
                  <v:path arrowok="t"/>
                </v:shape>
              </w:pict>
            </w:r>
          </w:p>
        </w:tc>
        <w:tc>
          <w:tcPr>
            <w:tcW w:w="441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B562A7">
              <w:rPr>
                <w:color w:val="000000"/>
                <w:sz w:val="20"/>
                <w:szCs w:val="20"/>
                <w:lang w:val="es-ES" w:eastAsia="es-ES"/>
              </w:rPr>
              <w:t>La mitad de un círculo representa 50.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>
              <w:rPr>
                <w:noProof/>
                <w:lang w:val="es-ES" w:eastAsia="es-ES"/>
              </w:rPr>
              <w:pict>
                <v:shape id="AutoShape 119" o:spid="_x0000_s1033" type="#_x0000_t135" style="position:absolute;margin-left:10.55pt;margin-top:-5.9pt;width:4.95pt;height:8.3pt;rotation:-271166fd;z-index:251689472;visibility:visible;mso-position-horizontal-relative:text;mso-position-vertical-relative:text;v-text-anchor:middle" filled="f" strokecolor="#c4bc96" strokeweight="2pt"/>
              </w:pict>
            </w:r>
          </w:p>
        </w:tc>
        <w:tc>
          <w:tcPr>
            <w:tcW w:w="441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562A7" w:rsidRDefault="000E6C78" w:rsidP="00A12D96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B562A7">
              <w:rPr>
                <w:color w:val="000000"/>
                <w:sz w:val="20"/>
                <w:szCs w:val="20"/>
                <w:lang w:val="es-ES" w:eastAsia="es-ES"/>
              </w:rPr>
              <w:t>La cuarta parte del círculo representa 25.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gridAfter w:val="1"/>
          <w:wAfter w:w="528" w:type="dxa"/>
          <w:trHeight w:val="30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475CB" w:rsidRDefault="000E6C78" w:rsidP="00A12D9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</w:tbl>
    <w:p w:rsidR="000E6C78" w:rsidRPr="00A12D96" w:rsidRDefault="000E6C78" w:rsidP="004D0D95">
      <w:pPr>
        <w:rPr>
          <w:sz w:val="20"/>
          <w:szCs w:val="20"/>
        </w:rPr>
      </w:pPr>
    </w:p>
    <w:p w:rsidR="000E6C78" w:rsidRDefault="000E6C78" w:rsidP="00B562A7">
      <w:pPr>
        <w:rPr>
          <w:b/>
          <w:bCs/>
          <w:sz w:val="28"/>
          <w:szCs w:val="28"/>
        </w:rPr>
      </w:pPr>
      <w:r w:rsidRPr="00B562A7">
        <w:rPr>
          <w:b/>
          <w:bCs/>
          <w:sz w:val="28"/>
          <w:szCs w:val="28"/>
        </w:rPr>
        <w:t>Tema 2.Resolución de problemas a partir de la información contenida en tablas, gráficas y pictogramas.</w:t>
      </w:r>
    </w:p>
    <w:p w:rsidR="000E6C78" w:rsidRPr="00B562A7" w:rsidRDefault="000E6C78" w:rsidP="005964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Pictograma</w:t>
      </w:r>
    </w:p>
    <w:tbl>
      <w:tblPr>
        <w:tblW w:w="5412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340"/>
        <w:gridCol w:w="4072"/>
      </w:tblGrid>
      <w:tr w:rsidR="000E6C78" w:rsidRPr="00FD3831">
        <w:trPr>
          <w:trHeight w:val="300"/>
        </w:trPr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jc w:val="center"/>
              <w:rPr>
                <w:rFonts w:ascii="Arial" w:hAnsi="Arial" w:cs="Arial"/>
                <w:color w:val="000000"/>
              </w:rPr>
            </w:pPr>
            <w:r w:rsidRPr="00FD3831">
              <w:rPr>
                <w:rFonts w:ascii="Arial" w:hAnsi="Arial" w:cs="Arial"/>
                <w:color w:val="000000"/>
              </w:rPr>
              <w:t>Producción semanal de Pan</w:t>
            </w:r>
          </w:p>
        </w:tc>
      </w:tr>
      <w:tr w:rsidR="000E6C78" w:rsidRPr="00FD383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</w:tr>
      <w:tr w:rsidR="000E6C78" w:rsidRPr="00FD3831">
        <w:trPr>
          <w:trHeight w:val="54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78" w:rsidRPr="00FD3831" w:rsidRDefault="000E6C78" w:rsidP="003369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831">
              <w:rPr>
                <w:rFonts w:ascii="Arial" w:hAnsi="Arial" w:cs="Arial"/>
                <w:color w:val="000000"/>
                <w:sz w:val="20"/>
                <w:szCs w:val="20"/>
              </w:rPr>
              <w:t>Empleado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C78" w:rsidRPr="00FD3831" w:rsidRDefault="000E6C78" w:rsidP="0033692C">
            <w:pPr>
              <w:jc w:val="center"/>
              <w:rPr>
                <w:rFonts w:ascii="Arial" w:hAnsi="Arial" w:cs="Arial"/>
                <w:color w:val="000000"/>
              </w:rPr>
            </w:pPr>
            <w:r w:rsidRPr="00FD3831">
              <w:rPr>
                <w:rFonts w:ascii="Arial" w:hAnsi="Arial" w:cs="Arial"/>
                <w:color w:val="000000"/>
                <w:sz w:val="20"/>
                <w:szCs w:val="20"/>
              </w:rPr>
              <w:t>Piezas elaboradas</w:t>
            </w:r>
          </w:p>
        </w:tc>
      </w:tr>
      <w:tr w:rsidR="000E6C78" w:rsidRPr="00FD3831">
        <w:trPr>
          <w:trHeight w:val="5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831">
              <w:rPr>
                <w:rFonts w:ascii="Arial" w:hAnsi="Arial" w:cs="Arial"/>
                <w:color w:val="000000"/>
                <w:sz w:val="20"/>
                <w:szCs w:val="20"/>
              </w:rPr>
              <w:t>JAVIER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  <w:r>
              <w:rPr>
                <w:noProof/>
                <w:lang w:val="es-ES" w:eastAsia="es-ES"/>
              </w:rPr>
              <w:pict>
                <v:oval id="2 Elipse" o:spid="_x0000_s1034" style="position:absolute;margin-left:1.5pt;margin-top:1.5pt;width:29.25pt;height:19.5pt;z-index:251610624;visibility:visible;mso-position-horizontal-relative:text;mso-position-vertical-relative:text;v-text-anchor:middle" filled="f" strokecolor="#938953" strokeweight="2pt">
                  <v:path arrowok="t"/>
                </v:oval>
              </w:pict>
            </w:r>
            <w:r>
              <w:rPr>
                <w:noProof/>
                <w:lang w:val="es-ES" w:eastAsia="es-ES"/>
              </w:rPr>
              <w:pict>
                <v:oval id="5 Elipse" o:spid="_x0000_s1035" style="position:absolute;margin-left:62.25pt;margin-top:3pt;width:29.25pt;height:19.5pt;z-index:251611648;visibility:visible;mso-position-horizontal-relative:text;mso-position-vertical-relative:text;v-text-anchor:middle" filled="f" strokecolor="#938953" strokeweight="2pt">
                  <v:path arrowok="t"/>
                </v:oval>
              </w:pict>
            </w:r>
            <w:r>
              <w:rPr>
                <w:noProof/>
                <w:lang w:val="es-ES" w:eastAsia="es-ES"/>
              </w:rPr>
              <w:pict>
                <v:shape id="61 Retraso" o:spid="_x0000_s1036" type="#_x0000_t135" style="position:absolute;margin-left:123pt;margin-top:6pt;width:24pt;height:13.5pt;rotation:-90;z-index:251612672;visibility:visible;mso-position-horizontal-relative:text;mso-position-vertical-relative:text;v-text-anchor:middle" filled="f" strokecolor="#c4bc96" strokeweight="2pt">
                  <v:path arrowok="t"/>
                </v:shape>
              </w:pict>
            </w:r>
            <w:r>
              <w:rPr>
                <w:noProof/>
                <w:lang w:val="es-ES" w:eastAsia="es-ES"/>
              </w:rPr>
              <w:pict>
                <v:shape id="62 Retraso" o:spid="_x0000_s1037" type="#_x0000_t135" style="position:absolute;margin-left:148.5pt;margin-top:5.25pt;width:24pt;height:13.5pt;rotation:-90;z-index:251613696;visibility:visible;mso-position-horizontal-relative:text;mso-position-vertical-relative:text;v-text-anchor:middle" filled="f" strokecolor="#c4bc96" strokeweight="2pt">
                  <v:path arrowok="t"/>
                </v:shape>
              </w:pict>
            </w:r>
            <w:r>
              <w:rPr>
                <w:noProof/>
                <w:lang w:val="es-ES" w:eastAsia="es-ES"/>
              </w:rPr>
              <w:pict>
                <v:shape id="60 Retraso" o:spid="_x0000_s1038" type="#_x0000_t135" style="position:absolute;margin-left:96.75pt;margin-top:6pt;width:24pt;height:13.5pt;rotation:-90;z-index:251614720;visibility:visible;mso-position-horizontal-relative:text;mso-position-vertical-relative:text;v-text-anchor:middle" filled="f" strokecolor="#c4bc96" strokeweight="2pt">
                  <v:path arrowok="t"/>
                </v:shape>
              </w:pict>
            </w:r>
            <w:r>
              <w:rPr>
                <w:noProof/>
                <w:lang w:val="es-ES" w:eastAsia="es-ES"/>
              </w:rPr>
              <w:pict>
                <v:oval id="4 Elipse" o:spid="_x0000_s1039" style="position:absolute;margin-left:32.25pt;margin-top:2.25pt;width:29.25pt;height:19.5pt;z-index:251615744;visibility:visible;mso-position-horizontal-relative:text;mso-position-vertical-relative:text;v-text-anchor:middle" filled="f" strokecolor="#938953" strokeweight="2pt">
                  <v:path arrowok="t"/>
                </v:oval>
              </w:pict>
            </w:r>
          </w:p>
        </w:tc>
      </w:tr>
      <w:tr w:rsidR="000E6C78" w:rsidRPr="00FD3831">
        <w:trPr>
          <w:trHeight w:val="5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831">
              <w:rPr>
                <w:rFonts w:ascii="Arial" w:hAnsi="Arial" w:cs="Arial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  <w:r>
              <w:rPr>
                <w:noProof/>
                <w:lang w:val="es-ES" w:eastAsia="es-ES"/>
              </w:rPr>
              <w:pict>
                <v:oval id="6 Elipse" o:spid="_x0000_s1040" style="position:absolute;margin-left:3pt;margin-top:2.25pt;width:29.25pt;height:19.5pt;z-index:251616768;visibility:visible;mso-position-horizontal-relative:text;mso-position-vertical-relative:text;v-text-anchor:middle" filled="f" strokecolor="#938953" strokeweight="2pt">
                  <v:path arrowok="t"/>
                </v:oval>
              </w:pict>
            </w:r>
            <w:r>
              <w:rPr>
                <w:noProof/>
                <w:lang w:val="es-ES" w:eastAsia="es-ES"/>
              </w:rPr>
              <w:pict>
                <v:oval id="12 Elipse" o:spid="_x0000_s1041" style="position:absolute;margin-left:124.5pt;margin-top:5.25pt;width:29.25pt;height:19.5pt;z-index:251617792;visibility:visible;mso-position-horizontal-relative:text;mso-position-vertical-relative:text;v-text-anchor:middle" filled="f" strokecolor="#938953" strokeweight="2pt">
                  <v:path arrowok="t"/>
                </v:oval>
              </w:pict>
            </w:r>
            <w:r>
              <w:rPr>
                <w:noProof/>
                <w:lang w:val="es-ES" w:eastAsia="es-ES"/>
              </w:rPr>
              <w:pict>
                <v:shape id="63 Retraso" o:spid="_x0000_s1042" type="#_x0000_t135" style="position:absolute;margin-left:67.5pt;margin-top:5.25pt;width:24pt;height:13.5pt;rotation:-90;z-index:251618816;visibility:visible;mso-position-horizontal-relative:text;mso-position-vertical-relative:text;v-text-anchor:middle" filled="f" strokecolor="#c4bc96" strokeweight="2pt">
                  <v:path arrowok="t"/>
                </v:shape>
              </w:pict>
            </w:r>
            <w:r>
              <w:rPr>
                <w:noProof/>
                <w:lang w:val="es-ES" w:eastAsia="es-ES"/>
              </w:rPr>
              <w:pict>
                <v:shape id="64 Retraso" o:spid="_x0000_s1043" type="#_x0000_t135" style="position:absolute;margin-left:96pt;margin-top:5.25pt;width:24pt;height:13.5pt;rotation:-90;z-index:251619840;visibility:visible;mso-position-horizontal-relative:text;mso-position-vertical-relative:text;v-text-anchor:middle" filled="f" strokecolor="#c4bc96" strokeweight="2pt">
                  <v:path arrowok="t"/>
                </v:shape>
              </w:pict>
            </w:r>
            <w:r>
              <w:rPr>
                <w:noProof/>
                <w:lang w:val="es-ES" w:eastAsia="es-ES"/>
              </w:rPr>
              <w:pict>
                <v:oval id="14 Elipse" o:spid="_x0000_s1044" style="position:absolute;margin-left:159.75pt;margin-top:5.25pt;width:29.25pt;height:19.5pt;z-index:251620864;visibility:visible;mso-position-horizontal-relative:text;mso-position-vertical-relative:text;v-text-anchor:middle" filled="f" strokecolor="#938953" strokeweight="2pt">
                  <v:path arrowok="t"/>
                </v:oval>
              </w:pict>
            </w:r>
            <w:r>
              <w:rPr>
                <w:noProof/>
                <w:lang w:val="es-ES" w:eastAsia="es-ES"/>
              </w:rPr>
              <w:pict>
                <v:oval id="7 Elipse" o:spid="_x0000_s1045" style="position:absolute;margin-left:33pt;margin-top:2.25pt;width:29.25pt;height:19.5pt;z-index:251621888;visibility:visible;mso-position-horizontal-relative:text;mso-position-vertical-relative:text;v-text-anchor:middle" filled="f" strokecolor="#938953" strokeweight="2pt">
                  <v:path arrowok="t"/>
                </v:oval>
              </w:pict>
            </w:r>
          </w:p>
        </w:tc>
      </w:tr>
      <w:tr w:rsidR="000E6C78" w:rsidRPr="00FD3831">
        <w:trPr>
          <w:trHeight w:val="5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831">
              <w:rPr>
                <w:rFonts w:ascii="Arial" w:hAnsi="Arial" w:cs="Arial"/>
                <w:color w:val="000000"/>
                <w:sz w:val="20"/>
                <w:szCs w:val="20"/>
              </w:rPr>
              <w:t>LUIS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  <w:r>
              <w:rPr>
                <w:noProof/>
                <w:lang w:val="es-ES" w:eastAsia="es-ES"/>
              </w:rPr>
              <w:pict>
                <v:shape id="68 Retraso" o:spid="_x0000_s1046" type="#_x0000_t135" style="position:absolute;margin-left:98.85pt;margin-top:5.9pt;width:26.1pt;height:13.45pt;rotation:-90;z-index:251624960;visibility:visible;mso-position-horizontal-relative:text;mso-position-vertical-relative:text;v-text-anchor:middle" filled="f" strokecolor="#c4bc96" strokeweight="2pt">
                  <v:path arrowok="t"/>
                </v:shape>
              </w:pict>
            </w:r>
            <w:r>
              <w:rPr>
                <w:noProof/>
                <w:lang w:val="es-ES" w:eastAsia="es-ES"/>
              </w:rPr>
              <w:pict>
                <v:shape id="65 Retraso" o:spid="_x0000_s1047" type="#_x0000_t135" style="position:absolute;margin-left:6pt;margin-top:6.75pt;width:24pt;height:13.5pt;rotation:-90;z-index:251622912;visibility:visible;mso-position-horizontal-relative:text;mso-position-vertical-relative:text;v-text-anchor:middle" filled="f" strokecolor="#c4bc96" strokeweight="2pt">
                  <v:path arrowok="t"/>
                </v:shape>
              </w:pict>
            </w:r>
            <w:r>
              <w:rPr>
                <w:noProof/>
                <w:lang w:val="es-ES" w:eastAsia="es-ES"/>
              </w:rPr>
              <w:pict>
                <v:shape id="67 Retraso" o:spid="_x0000_s1048" type="#_x0000_t135" style="position:absolute;margin-left:66pt;margin-top:5.25pt;width:24pt;height:13.5pt;rotation:-90;z-index:251623936;visibility:visible;mso-position-horizontal-relative:text;mso-position-vertical-relative:text;v-text-anchor:middle" filled="f" strokecolor="#c4bc96" strokeweight="2pt">
                  <v:path arrowok="t"/>
                </v:shape>
              </w:pict>
            </w:r>
            <w:r>
              <w:rPr>
                <w:noProof/>
                <w:lang w:val="es-ES" w:eastAsia="es-ES"/>
              </w:rPr>
              <w:pict>
                <v:shape id="66 Retraso" o:spid="_x0000_s1049" type="#_x0000_t135" style="position:absolute;margin-left:36pt;margin-top:6pt;width:24pt;height:13.5pt;rotation:-90;z-index:251625984;visibility:visible;mso-position-horizontal-relative:text;mso-position-vertical-relative:text;v-text-anchor:middle" filled="f" strokecolor="#c4bc96" strokeweight="2pt">
                  <v:path arrowok="t"/>
                </v:shape>
              </w:pict>
            </w:r>
          </w:p>
        </w:tc>
      </w:tr>
      <w:tr w:rsidR="000E6C78" w:rsidRPr="00FD3831">
        <w:trPr>
          <w:trHeight w:val="5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831">
              <w:rPr>
                <w:rFonts w:ascii="Arial" w:hAnsi="Arial" w:cs="Arial"/>
                <w:color w:val="000000"/>
                <w:sz w:val="20"/>
                <w:szCs w:val="20"/>
              </w:rPr>
              <w:t>PACO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  <w:r>
              <w:rPr>
                <w:noProof/>
                <w:lang w:val="es-ES" w:eastAsia="es-ES"/>
              </w:rPr>
              <w:pict>
                <v:oval id="8 Elipse" o:spid="_x0000_s1050" style="position:absolute;margin-left:2.25pt;margin-top:2.25pt;width:29.25pt;height:19.5pt;z-index:251627008;visibility:visible;mso-position-horizontal-relative:text;mso-position-vertical-relative:text;v-text-anchor:middle" filled="f" strokecolor="#938953" strokeweight="2pt">
                  <v:path arrowok="t"/>
                </v:oval>
              </w:pict>
            </w:r>
            <w:r>
              <w:rPr>
                <w:noProof/>
                <w:lang w:val="es-ES" w:eastAsia="es-ES"/>
              </w:rPr>
              <w:pict>
                <v:oval id="10 Elipse" o:spid="_x0000_s1051" style="position:absolute;margin-left:63pt;margin-top:3pt;width:29.25pt;height:19.5pt;z-index:251628032;visibility:visible;mso-position-horizontal-relative:text;mso-position-vertical-relative:text;v-text-anchor:middle" filled="f" strokecolor="#938953" strokeweight="2pt">
                  <v:path arrowok="t"/>
                </v:oval>
              </w:pict>
            </w:r>
            <w:r>
              <w:rPr>
                <w:noProof/>
                <w:lang w:val="es-ES" w:eastAsia="es-ES"/>
              </w:rPr>
              <w:pict>
                <v:shape id="69 Retraso" o:spid="_x0000_s1052" type="#_x0000_t135" style="position:absolute;margin-left:132.75pt;margin-top:6pt;width:24pt;height:13.5pt;rotation:-90;z-index:251629056;visibility:visible;mso-position-horizontal-relative:text;mso-position-vertical-relative:text;v-text-anchor:middle" filled="f" strokecolor="#c4bc96" strokeweight="2pt">
                  <v:path arrowok="t"/>
                </v:shape>
              </w:pict>
            </w:r>
            <w:r>
              <w:rPr>
                <w:noProof/>
                <w:lang w:val="es-ES" w:eastAsia="es-ES"/>
              </w:rPr>
              <w:pict>
                <v:oval id="11 Elipse" o:spid="_x0000_s1053" style="position:absolute;margin-left:96pt;margin-top:2.25pt;width:29.25pt;height:19.5pt;z-index:251630080;visibility:visible;mso-position-horizontal-relative:text;mso-position-vertical-relative:text;v-text-anchor:middle" filled="f" strokecolor="#938953" strokeweight="2pt">
                  <v:path arrowok="t"/>
                </v:oval>
              </w:pict>
            </w:r>
            <w:r>
              <w:rPr>
                <w:noProof/>
                <w:lang w:val="es-ES" w:eastAsia="es-ES"/>
              </w:rPr>
              <w:pict>
                <v:oval id="9 Elipse" o:spid="_x0000_s1054" style="position:absolute;margin-left:33pt;margin-top:3pt;width:29.25pt;height:19.5pt;z-index:251631104;visibility:visible;mso-position-horizontal-relative:text;mso-position-vertical-relative:text;v-text-anchor:middle" filled="f" strokecolor="#938953" strokeweight="2pt">
                  <v:path arrowok="t"/>
                </v:oval>
              </w:pict>
            </w:r>
          </w:p>
        </w:tc>
      </w:tr>
      <w:tr w:rsidR="000E6C78" w:rsidRPr="00FD383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</w:tr>
      <w:tr w:rsidR="000E6C78" w:rsidRPr="00FD3831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  <w:r>
              <w:rPr>
                <w:noProof/>
                <w:lang w:val="es-ES" w:eastAsia="es-ES"/>
              </w:rPr>
              <w:pict>
                <v:oval id="35 Elipse" o:spid="_x0000_s1055" style="position:absolute;margin-left:34.85pt;margin-top:12.25pt;width:29.45pt;height:16.6pt;z-index:251632128;visibility:visible;mso-position-horizontal-relative:text;mso-position-vertical-relative:text;v-text-anchor:middle" filled="f" strokecolor="#938953" strokeweight="2pt">
                  <v:path arrowok="t"/>
                </v:oval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200"/>
            </w:tblGrid>
            <w:tr w:rsidR="000E6C78" w:rsidRPr="00FD3831">
              <w:trPr>
                <w:trHeight w:val="54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E6C78" w:rsidRPr="00FD3831" w:rsidRDefault="000E6C78" w:rsidP="0033692C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  <w:r w:rsidRPr="00FD3831">
              <w:rPr>
                <w:rFonts w:ascii="Arial" w:hAnsi="Arial" w:cs="Arial"/>
                <w:color w:val="000000"/>
              </w:rPr>
              <w:t>100 piezas de pan</w:t>
            </w:r>
          </w:p>
        </w:tc>
      </w:tr>
      <w:tr w:rsidR="000E6C78" w:rsidRPr="00FD3831">
        <w:trPr>
          <w:trHeight w:val="4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  <w:r>
              <w:rPr>
                <w:noProof/>
                <w:lang w:val="es-ES" w:eastAsia="es-ES"/>
              </w:rPr>
              <w:pict>
                <v:shape id="70 Retraso" o:spid="_x0000_s1056" type="#_x0000_t135" style="position:absolute;margin-left:34.8pt;margin-top:7.9pt;width:27.75pt;height:13.45pt;rotation:-90;z-index:251633152;visibility:visible;mso-position-horizontal-relative:text;mso-position-vertical-relative:text;v-text-anchor:middle" filled="f" strokecolor="#c4bc96" strokeweight="2pt">
                  <v:path arrowok="t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200"/>
            </w:tblGrid>
            <w:tr w:rsidR="000E6C78" w:rsidRPr="00FD3831">
              <w:trPr>
                <w:trHeight w:val="48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E6C78" w:rsidRPr="00FD3831" w:rsidRDefault="000E6C78" w:rsidP="0033692C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  <w:r w:rsidRPr="00FD3831">
              <w:rPr>
                <w:rFonts w:ascii="Arial" w:hAnsi="Arial" w:cs="Arial"/>
                <w:color w:val="000000"/>
              </w:rPr>
              <w:t>50 piezas de pan</w:t>
            </w:r>
          </w:p>
        </w:tc>
      </w:tr>
    </w:tbl>
    <w:p w:rsidR="000E6C78" w:rsidRPr="00B562A7" w:rsidRDefault="000E6C78" w:rsidP="00C475CB">
      <w:pPr>
        <w:rPr>
          <w:sz w:val="20"/>
          <w:szCs w:val="20"/>
        </w:rPr>
      </w:pPr>
      <w:r w:rsidRPr="00B562A7">
        <w:rPr>
          <w:sz w:val="20"/>
          <w:szCs w:val="20"/>
        </w:rPr>
        <w:t>Si nos preguntaran</w:t>
      </w:r>
      <w:r>
        <w:rPr>
          <w:sz w:val="20"/>
          <w:szCs w:val="20"/>
        </w:rPr>
        <w:t>,¿Có</w:t>
      </w:r>
      <w:r w:rsidRPr="00B562A7">
        <w:rPr>
          <w:sz w:val="20"/>
          <w:szCs w:val="20"/>
        </w:rPr>
        <w:t>mo se llama el empleado</w:t>
      </w:r>
      <w:r>
        <w:rPr>
          <w:sz w:val="20"/>
          <w:szCs w:val="20"/>
        </w:rPr>
        <w:t>,</w:t>
      </w:r>
      <w:r w:rsidRPr="00B562A7">
        <w:rPr>
          <w:sz w:val="20"/>
          <w:szCs w:val="20"/>
        </w:rPr>
        <w:t xml:space="preserve"> que elaboró la mayor </w:t>
      </w:r>
      <w:r>
        <w:rPr>
          <w:sz w:val="20"/>
          <w:szCs w:val="20"/>
        </w:rPr>
        <w:t>cantidad de piezas en la semana?</w:t>
      </w:r>
    </w:p>
    <w:p w:rsidR="000E6C78" w:rsidRPr="00B562A7" w:rsidRDefault="000E6C78" w:rsidP="00C475CB">
      <w:pPr>
        <w:rPr>
          <w:sz w:val="20"/>
          <w:szCs w:val="20"/>
        </w:rPr>
      </w:pPr>
      <w:r w:rsidRPr="00B562A7">
        <w:rPr>
          <w:sz w:val="20"/>
          <w:szCs w:val="20"/>
        </w:rPr>
        <w:t>Tenemos que sumar</w:t>
      </w:r>
      <w:r>
        <w:rPr>
          <w:sz w:val="20"/>
          <w:szCs w:val="20"/>
        </w:rPr>
        <w:t xml:space="preserve"> el número de piezas que elaboró</w:t>
      </w:r>
      <w:r w:rsidRPr="00B562A7">
        <w:rPr>
          <w:sz w:val="20"/>
          <w:szCs w:val="20"/>
        </w:rPr>
        <w:t xml:space="preserve"> cada empleado</w:t>
      </w:r>
    </w:p>
    <w:p w:rsidR="000E6C78" w:rsidRPr="00B562A7" w:rsidRDefault="000E6C78" w:rsidP="00C475CB">
      <w:pPr>
        <w:rPr>
          <w:sz w:val="20"/>
          <w:szCs w:val="20"/>
        </w:rPr>
      </w:pPr>
      <w:r w:rsidRPr="00B562A7">
        <w:rPr>
          <w:sz w:val="20"/>
          <w:szCs w:val="20"/>
        </w:rPr>
        <w:t>Ejemplo:</w:t>
      </w:r>
    </w:p>
    <w:p w:rsidR="000E6C78" w:rsidRDefault="000E6C78" w:rsidP="00C475CB">
      <w:pPr>
        <w:rPr>
          <w:rFonts w:ascii="Arial" w:hAnsi="Arial" w:cs="Arial"/>
        </w:rPr>
      </w:pPr>
      <w:r>
        <w:rPr>
          <w:noProof/>
          <w:lang w:val="es-ES" w:eastAsia="es-ES"/>
        </w:rPr>
        <w:pict>
          <v:shape id="_x0000_s1057" type="#_x0000_t135" style="position:absolute;margin-left:204.5pt;margin-top:8.8pt;width:27.75pt;height:13.45pt;rotation:-90;z-index:251646464;visibility:visible;v-text-anchor:middle" filled="f" strokecolor="#c4bc96" strokeweight="2pt">
            <v:path arrowok="t"/>
          </v:shape>
        </w:pict>
      </w:r>
      <w:r>
        <w:rPr>
          <w:noProof/>
          <w:lang w:val="es-ES" w:eastAsia="es-ES"/>
        </w:rPr>
        <w:pict>
          <v:shape id="_x0000_s1058" type="#_x0000_t135" style="position:absolute;margin-left:175.25pt;margin-top:8.8pt;width:27.75pt;height:13.45pt;rotation:-90;z-index:251647488;visibility:visible;v-text-anchor:middle" filled="f" strokecolor="#c4bc96" strokeweight="2pt">
            <v:path arrowok="t"/>
          </v:shape>
        </w:pict>
      </w:r>
      <w:r>
        <w:rPr>
          <w:noProof/>
          <w:lang w:val="es-ES" w:eastAsia="es-ES"/>
        </w:rPr>
        <w:pict>
          <v:shape id="_x0000_s1059" type="#_x0000_t135" style="position:absolute;margin-left:145.95pt;margin-top:8.8pt;width:27.75pt;height:13.45pt;rotation:-90;z-index:251648512;visibility:visible;v-text-anchor:middle" filled="f" strokecolor="#c4bc96" strokeweight="2pt">
            <v:path arrowok="t"/>
          </v:shape>
        </w:pict>
      </w:r>
      <w:r>
        <w:rPr>
          <w:noProof/>
          <w:lang w:val="es-ES" w:eastAsia="es-ES"/>
        </w:rPr>
        <w:pict>
          <v:oval id="_x0000_s1060" style="position:absolute;margin-left:112.65pt;margin-top:8.8pt;width:29.55pt;height:16.6pt;z-index:251643392;visibility:visible;v-text-anchor:middle" filled="f" strokecolor="#938953" strokeweight="2pt">
            <v:path arrowok="t"/>
          </v:oval>
        </w:pict>
      </w:r>
      <w:r>
        <w:rPr>
          <w:noProof/>
          <w:lang w:val="es-ES" w:eastAsia="es-ES"/>
        </w:rPr>
        <w:pict>
          <v:oval id="_x0000_s1061" style="position:absolute;margin-left:78.4pt;margin-top:8.8pt;width:29.55pt;height:16.6pt;z-index:251644416;visibility:visible;v-text-anchor:middle" filled="f" strokecolor="#938953" strokeweight="2pt">
            <v:path arrowok="t"/>
          </v:oval>
        </w:pict>
      </w:r>
      <w:r>
        <w:rPr>
          <w:noProof/>
          <w:lang w:val="es-ES" w:eastAsia="es-ES"/>
        </w:rPr>
        <w:pict>
          <v:oval id="_x0000_s1062" style="position:absolute;margin-left:44.6pt;margin-top:8.8pt;width:29.65pt;height:16.6pt;z-index:251634176;visibility:visible;v-text-anchor:middle" filled="f" strokecolor="#938953" strokeweight="2pt">
            <v:path arrowok="t"/>
          </v:oval>
        </w:pict>
      </w:r>
    </w:p>
    <w:p w:rsidR="000E6C78" w:rsidRPr="00473B7C" w:rsidRDefault="000E6C78" w:rsidP="00C475CB">
      <w:pPr>
        <w:rPr>
          <w:rFonts w:ascii="Arial" w:hAnsi="Arial" w:cs="Arial"/>
        </w:rPr>
      </w:pPr>
    </w:p>
    <w:p w:rsidR="000E6C78" w:rsidRDefault="000E6C78" w:rsidP="00C475CB">
      <w:pPr>
        <w:rPr>
          <w:sz w:val="20"/>
          <w:szCs w:val="20"/>
        </w:rPr>
      </w:pPr>
      <w:r w:rsidRPr="00B562A7">
        <w:rPr>
          <w:sz w:val="20"/>
          <w:szCs w:val="20"/>
        </w:rPr>
        <w:t>Javier:    100 +  100 + 100 + 50 + 50 + 50 = 450</w:t>
      </w:r>
    </w:p>
    <w:p w:rsidR="000E6C78" w:rsidRPr="00B562A7" w:rsidRDefault="000E6C78" w:rsidP="00C475CB">
      <w:pPr>
        <w:rPr>
          <w:sz w:val="20"/>
          <w:szCs w:val="20"/>
        </w:rPr>
      </w:pPr>
    </w:p>
    <w:p w:rsidR="000E6C78" w:rsidRPr="00B562A7" w:rsidRDefault="000E6C78" w:rsidP="00C475CB">
      <w:pPr>
        <w:rPr>
          <w:sz w:val="20"/>
          <w:szCs w:val="20"/>
        </w:rPr>
      </w:pPr>
      <w:r>
        <w:rPr>
          <w:noProof/>
          <w:lang w:val="es-ES" w:eastAsia="es-ES"/>
        </w:rPr>
        <w:pict>
          <v:oval id="_x0000_s1063" style="position:absolute;margin-left:168.3pt;margin-top:7pt;width:29.9pt;height:16.6pt;z-index:251640320;visibility:visible;v-text-anchor:middle" filled="f" strokecolor="#938953" strokeweight="2pt">
            <v:path arrowok="t"/>
          </v:oval>
        </w:pict>
      </w:r>
      <w:r>
        <w:rPr>
          <w:noProof/>
          <w:lang w:val="es-ES" w:eastAsia="es-ES"/>
        </w:rPr>
        <w:pict>
          <v:shape id="_x0000_s1064" type="#_x0000_t135" style="position:absolute;margin-left:140.4pt;margin-top:6.95pt;width:27.85pt;height:13.45pt;rotation:-90;z-index:251651584;visibility:visible;v-text-anchor:middle" filled="f" strokecolor="#c4bc96" strokeweight="2pt">
            <v:path arrowok="t"/>
          </v:shape>
        </w:pict>
      </w:r>
      <w:r>
        <w:rPr>
          <w:noProof/>
          <w:lang w:val="es-ES" w:eastAsia="es-ES"/>
        </w:rPr>
        <w:pict>
          <v:shape id="_x0000_s1065" type="#_x0000_t135" style="position:absolute;margin-left:112.65pt;margin-top:6.95pt;width:27.75pt;height:13.45pt;rotation:-90;z-index:251645440;visibility:visible;v-text-anchor:middle" filled="f" strokecolor="#c4bc96" strokeweight="2pt">
            <v:path arrowok="t"/>
          </v:shape>
        </w:pict>
      </w:r>
      <w:r>
        <w:rPr>
          <w:noProof/>
          <w:lang w:val="es-ES" w:eastAsia="es-ES"/>
        </w:rPr>
        <w:pict>
          <v:oval id="_x0000_s1066" style="position:absolute;margin-left:202.4pt;margin-top:7pt;width:29.7pt;height:16.6pt;z-index:251639296;visibility:visible;v-text-anchor:middle" filled="f" strokecolor="#938953" strokeweight="2pt">
            <v:path arrowok="t"/>
          </v:oval>
        </w:pict>
      </w:r>
      <w:r>
        <w:rPr>
          <w:noProof/>
          <w:lang w:val="es-ES" w:eastAsia="es-ES"/>
        </w:rPr>
        <w:pict>
          <v:oval id="_x0000_s1067" style="position:absolute;margin-left:78.6pt;margin-top:6.95pt;width:29.55pt;height:16.6pt;z-index:251641344;visibility:visible;v-text-anchor:middle" filled="f" strokecolor="#938953" strokeweight="2pt">
            <v:path arrowok="t"/>
          </v:oval>
        </w:pict>
      </w:r>
      <w:r>
        <w:rPr>
          <w:noProof/>
          <w:lang w:val="es-ES" w:eastAsia="es-ES"/>
        </w:rPr>
        <w:pict>
          <v:oval id="_x0000_s1068" style="position:absolute;margin-left:44.6pt;margin-top:6.95pt;width:29.55pt;height:16.6pt;z-index:251642368;visibility:visible;v-text-anchor:middle" filled="f" strokecolor="#938953" strokeweight="2pt">
            <v:path arrowok="t"/>
          </v:oval>
        </w:pict>
      </w:r>
    </w:p>
    <w:p w:rsidR="000E6C78" w:rsidRPr="00B562A7" w:rsidRDefault="000E6C78" w:rsidP="00C475CB">
      <w:pPr>
        <w:rPr>
          <w:sz w:val="20"/>
          <w:szCs w:val="20"/>
        </w:rPr>
      </w:pPr>
    </w:p>
    <w:p w:rsidR="000E6C78" w:rsidRPr="00B562A7" w:rsidRDefault="000E6C78" w:rsidP="00C475CB">
      <w:pPr>
        <w:rPr>
          <w:sz w:val="20"/>
          <w:szCs w:val="20"/>
        </w:rPr>
      </w:pPr>
      <w:r w:rsidRPr="00B562A7">
        <w:rPr>
          <w:sz w:val="20"/>
          <w:szCs w:val="20"/>
        </w:rPr>
        <w:t>Angel:    100 + 100 + 50 + 50 + 100 + 100 = 500</w:t>
      </w:r>
    </w:p>
    <w:p w:rsidR="000E6C78" w:rsidRPr="00B562A7" w:rsidRDefault="000E6C78" w:rsidP="00C475CB">
      <w:pPr>
        <w:rPr>
          <w:sz w:val="20"/>
          <w:szCs w:val="20"/>
        </w:rPr>
      </w:pPr>
      <w:r>
        <w:rPr>
          <w:noProof/>
          <w:lang w:val="es-ES" w:eastAsia="es-ES"/>
        </w:rPr>
        <w:pict>
          <v:shape id="_x0000_s1069" type="#_x0000_t135" style="position:absolute;margin-left:130.15pt;margin-top:9.1pt;width:27.75pt;height:13.45pt;rotation:-90;z-index:251653632;visibility:visible;v-text-anchor:middle" filled="f" strokecolor="#c4bc96" strokeweight="2pt">
            <v:path arrowok="t"/>
          </v:shape>
        </w:pict>
      </w:r>
      <w:r>
        <w:rPr>
          <w:noProof/>
          <w:lang w:val="es-ES" w:eastAsia="es-ES"/>
        </w:rPr>
        <w:pict>
          <v:shape id="_x0000_s1070" type="#_x0000_t135" style="position:absolute;margin-left:102.45pt;margin-top:9.1pt;width:27.75pt;height:13.45pt;rotation:-90;z-index:251654656;visibility:visible;v-text-anchor:middle" filled="f" strokecolor="#c4bc96" strokeweight="2pt">
            <v:path arrowok="t"/>
          </v:shape>
        </w:pict>
      </w:r>
      <w:r>
        <w:rPr>
          <w:noProof/>
          <w:lang w:val="es-ES" w:eastAsia="es-ES"/>
        </w:rPr>
        <w:pict>
          <v:shape id="_x0000_s1071" type="#_x0000_t135" style="position:absolute;margin-left:74.4pt;margin-top:9.1pt;width:27.75pt;height:13.45pt;rotation:-90;z-index:251649536;visibility:visible;v-text-anchor:middle" filled="f" strokecolor="#c4bc96" strokeweight="2pt">
            <v:path arrowok="t"/>
          </v:shape>
        </w:pict>
      </w:r>
      <w:r>
        <w:rPr>
          <w:noProof/>
          <w:lang w:val="es-ES" w:eastAsia="es-ES"/>
        </w:rPr>
        <w:pict>
          <v:shape id="_x0000_s1072" type="#_x0000_t135" style="position:absolute;margin-left:46.6pt;margin-top:9.1pt;width:27.75pt;height:13.45pt;rotation:-90;z-index:251650560;visibility:visible;v-text-anchor:middle" filled="f" strokecolor="#c4bc96" strokeweight="2pt">
            <v:path arrowok="t"/>
          </v:shape>
        </w:pict>
      </w:r>
    </w:p>
    <w:p w:rsidR="000E6C78" w:rsidRPr="00B562A7" w:rsidRDefault="000E6C78" w:rsidP="00C475CB">
      <w:pPr>
        <w:rPr>
          <w:sz w:val="20"/>
          <w:szCs w:val="20"/>
        </w:rPr>
      </w:pPr>
    </w:p>
    <w:p w:rsidR="000E6C78" w:rsidRPr="00B562A7" w:rsidRDefault="000E6C78" w:rsidP="00C475CB">
      <w:pPr>
        <w:rPr>
          <w:sz w:val="20"/>
          <w:szCs w:val="20"/>
        </w:rPr>
      </w:pPr>
      <w:r w:rsidRPr="00B562A7">
        <w:rPr>
          <w:sz w:val="20"/>
          <w:szCs w:val="20"/>
        </w:rPr>
        <w:t>Luis:         50 + 50 + 50 + 50 = 200</w:t>
      </w:r>
    </w:p>
    <w:p w:rsidR="000E6C78" w:rsidRPr="00B562A7" w:rsidRDefault="000E6C78" w:rsidP="00C475CB">
      <w:pPr>
        <w:rPr>
          <w:sz w:val="20"/>
          <w:szCs w:val="20"/>
        </w:rPr>
      </w:pPr>
      <w:r>
        <w:rPr>
          <w:noProof/>
          <w:lang w:val="es-ES" w:eastAsia="es-ES"/>
        </w:rPr>
        <w:pict>
          <v:oval id="_x0000_s1073" style="position:absolute;margin-left:144.65pt;margin-top:8.05pt;width:29.75pt;height:16.6pt;z-index:251635200;visibility:visible;v-text-anchor:middle" filled="f" strokecolor="#938953" strokeweight="2pt">
            <v:path arrowok="t"/>
          </v:oval>
        </w:pict>
      </w:r>
      <w:r>
        <w:rPr>
          <w:noProof/>
          <w:lang w:val="es-ES" w:eastAsia="es-ES"/>
        </w:rPr>
        <w:pict>
          <v:oval id="_x0000_s1074" style="position:absolute;margin-left:82.6pt;margin-top:8.05pt;width:30.05pt;height:16.6pt;z-index:251637248;visibility:visible;v-text-anchor:middle" filled="f" strokecolor="#938953" strokeweight="2pt">
            <v:path arrowok="t"/>
          </v:oval>
        </w:pict>
      </w:r>
      <w:r>
        <w:rPr>
          <w:noProof/>
          <w:lang w:val="es-ES" w:eastAsia="es-ES"/>
        </w:rPr>
        <w:pict>
          <v:shape id="_x0000_s1075" type="#_x0000_t135" style="position:absolute;margin-left:176.8pt;margin-top:8.05pt;width:27.75pt;height:13.45pt;rotation:-90;z-index:251652608;visibility:visible;v-text-anchor:middle" filled="f" strokecolor="#c4bc96" strokeweight="2pt">
            <v:path arrowok="t"/>
          </v:shape>
        </w:pict>
      </w:r>
      <w:r>
        <w:rPr>
          <w:noProof/>
          <w:lang w:val="es-ES" w:eastAsia="es-ES"/>
        </w:rPr>
        <w:pict>
          <v:oval id="_x0000_s1076" style="position:absolute;margin-left:113.05pt;margin-top:8.05pt;width:29.55pt;height:16.6pt;z-index:251636224;visibility:visible;v-text-anchor:middle" filled="f" strokecolor="#938953" strokeweight="2pt">
            <v:path arrowok="t"/>
          </v:oval>
        </w:pict>
      </w:r>
      <w:r>
        <w:rPr>
          <w:noProof/>
          <w:lang w:val="es-ES" w:eastAsia="es-ES"/>
        </w:rPr>
        <w:pict>
          <v:oval id="_x0000_s1077" style="position:absolute;margin-left:49pt;margin-top:8.05pt;width:29.55pt;height:16.6pt;z-index:251638272;visibility:visible;v-text-anchor:middle" filled="f" strokecolor="#938953" strokeweight="2pt">
            <v:path arrowok="t"/>
          </v:oval>
        </w:pict>
      </w:r>
    </w:p>
    <w:p w:rsidR="000E6C78" w:rsidRPr="00B562A7" w:rsidRDefault="000E6C78" w:rsidP="00C475CB">
      <w:pPr>
        <w:rPr>
          <w:sz w:val="20"/>
          <w:szCs w:val="20"/>
        </w:rPr>
      </w:pPr>
    </w:p>
    <w:p w:rsidR="000E6C78" w:rsidRPr="00B562A7" w:rsidRDefault="000E6C78" w:rsidP="00C475CB">
      <w:pPr>
        <w:rPr>
          <w:sz w:val="20"/>
          <w:szCs w:val="20"/>
        </w:rPr>
      </w:pPr>
      <w:r w:rsidRPr="00B562A7">
        <w:rPr>
          <w:sz w:val="20"/>
          <w:szCs w:val="20"/>
        </w:rPr>
        <w:t>Paco:      100 + 100 + 100 + 100 + 50 = 450</w:t>
      </w:r>
    </w:p>
    <w:p w:rsidR="000E6C78" w:rsidRPr="00B562A7" w:rsidRDefault="000E6C78" w:rsidP="00C475CB">
      <w:pPr>
        <w:rPr>
          <w:sz w:val="20"/>
          <w:szCs w:val="20"/>
        </w:rPr>
      </w:pPr>
      <w:r w:rsidRPr="00B562A7">
        <w:rPr>
          <w:sz w:val="20"/>
          <w:szCs w:val="20"/>
        </w:rPr>
        <w:t>Entonces Ángel elaboró la mayor cantidad de piezas de pan.</w:t>
      </w:r>
    </w:p>
    <w:p w:rsidR="000E6C78" w:rsidRDefault="000E6C78" w:rsidP="00C475CB">
      <w:pPr>
        <w:rPr>
          <w:sz w:val="20"/>
          <w:szCs w:val="20"/>
        </w:rPr>
      </w:pPr>
    </w:p>
    <w:p w:rsidR="000E6C78" w:rsidRDefault="000E6C78" w:rsidP="00C475CB">
      <w:pPr>
        <w:rPr>
          <w:sz w:val="20"/>
          <w:szCs w:val="20"/>
        </w:rPr>
      </w:pPr>
    </w:p>
    <w:p w:rsidR="000E6C78" w:rsidRPr="00B562A7" w:rsidRDefault="000E6C78" w:rsidP="00C475CB">
      <w:pPr>
        <w:rPr>
          <w:sz w:val="20"/>
          <w:szCs w:val="20"/>
        </w:rPr>
      </w:pPr>
      <w:r w:rsidRPr="00B562A7">
        <w:rPr>
          <w:sz w:val="20"/>
          <w:szCs w:val="20"/>
        </w:rPr>
        <w:t>Ejemplo:</w:t>
      </w:r>
    </w:p>
    <w:p w:rsidR="000E6C78" w:rsidRPr="00B562A7" w:rsidRDefault="000E6C78" w:rsidP="00C475CB">
      <w:pPr>
        <w:rPr>
          <w:sz w:val="20"/>
          <w:szCs w:val="20"/>
        </w:rPr>
      </w:pPr>
      <w:r>
        <w:rPr>
          <w:noProof/>
          <w:lang w:val="es-ES" w:eastAsia="es-ES"/>
        </w:rPr>
        <w:pict>
          <v:shape id="83 Gráfico" o:spid="_x0000_s1078" type="#_x0000_t75" style="position:absolute;margin-left:167.5pt;margin-top:14.1pt;width:195.85pt;height:146.9pt;z-index:251655680;visibility:visible">
            <v:imagedata r:id="rId8" o:title=""/>
            <o:lock v:ext="edit" aspectratio="f"/>
          </v:shape>
        </w:pict>
      </w:r>
      <w:r>
        <w:rPr>
          <w:sz w:val="20"/>
          <w:szCs w:val="20"/>
        </w:rPr>
        <w:t>Una televisora observó</w:t>
      </w:r>
      <w:r w:rsidRPr="00B562A7">
        <w:rPr>
          <w:sz w:val="20"/>
          <w:szCs w:val="20"/>
        </w:rPr>
        <w:t xml:space="preserve"> que su programación está formada de diferentes géneros, como se muestra en la siguiente gráfica.</w:t>
      </w:r>
    </w:p>
    <w:tbl>
      <w:tblPr>
        <w:tblpPr w:leftFromText="141" w:rightFromText="141" w:vertAnchor="text" w:horzAnchor="margin" w:tblpY="117"/>
        <w:tblW w:w="8533" w:type="dxa"/>
        <w:tblCellMar>
          <w:left w:w="70" w:type="dxa"/>
          <w:right w:w="70" w:type="dxa"/>
        </w:tblCellMar>
        <w:tblLook w:val="00A0"/>
      </w:tblPr>
      <w:tblGrid>
        <w:gridCol w:w="7043"/>
        <w:gridCol w:w="1490"/>
      </w:tblGrid>
      <w:tr w:rsidR="000E6C78" w:rsidRPr="00FD3831">
        <w:trPr>
          <w:trHeight w:val="172"/>
        </w:trPr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25% de canales en inglés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color w:val="000000"/>
              </w:rPr>
            </w:pPr>
          </w:p>
        </w:tc>
      </w:tr>
      <w:tr w:rsidR="000E6C78" w:rsidRPr="00FD3831">
        <w:trPr>
          <w:trHeight w:val="172"/>
        </w:trPr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10% canales infantiles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color w:val="000000"/>
              </w:rPr>
            </w:pPr>
          </w:p>
        </w:tc>
      </w:tr>
      <w:tr w:rsidR="000E6C78" w:rsidRPr="00FD3831">
        <w:trPr>
          <w:trHeight w:val="172"/>
        </w:trPr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30% canales en español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color w:val="000000"/>
              </w:rPr>
            </w:pPr>
          </w:p>
        </w:tc>
      </w:tr>
      <w:tr w:rsidR="000E6C78" w:rsidRPr="00FD3831">
        <w:trPr>
          <w:trHeight w:val="172"/>
        </w:trPr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15% canales musicales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color w:val="000000"/>
              </w:rPr>
            </w:pPr>
          </w:p>
        </w:tc>
      </w:tr>
      <w:tr w:rsidR="000E6C78" w:rsidRPr="00FD3831">
        <w:trPr>
          <w:trHeight w:val="172"/>
        </w:trPr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20 % canales de noticias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color w:val="000000"/>
              </w:rPr>
            </w:pPr>
          </w:p>
        </w:tc>
      </w:tr>
    </w:tbl>
    <w:p w:rsidR="000E6C78" w:rsidRPr="00B562A7" w:rsidRDefault="000E6C78" w:rsidP="00C475CB">
      <w:pPr>
        <w:rPr>
          <w:sz w:val="20"/>
          <w:szCs w:val="20"/>
        </w:rPr>
      </w:pPr>
      <w:r w:rsidRPr="00B562A7">
        <w:rPr>
          <w:sz w:val="20"/>
          <w:szCs w:val="20"/>
        </w:rPr>
        <w:t>Si prendiéramos la televisión a cualquier hora del día, ¿Cuál de los géneros es más probable</w:t>
      </w:r>
      <w:r>
        <w:rPr>
          <w:sz w:val="20"/>
          <w:szCs w:val="20"/>
        </w:rPr>
        <w:t xml:space="preserve"> que se estuviera transmitiendo?.</w:t>
      </w:r>
    </w:p>
    <w:p w:rsidR="000E6C78" w:rsidRPr="00B562A7" w:rsidRDefault="000E6C78" w:rsidP="00C475CB">
      <w:pPr>
        <w:jc w:val="both"/>
        <w:rPr>
          <w:sz w:val="20"/>
          <w:szCs w:val="20"/>
        </w:rPr>
      </w:pPr>
      <w:r w:rsidRPr="00B562A7">
        <w:rPr>
          <w:sz w:val="20"/>
          <w:szCs w:val="20"/>
        </w:rPr>
        <w:t>Considerando que la programación es seleccionada al azar el género con mayor porcentaje es más probable que se estuviera transmitiendo, en este caso es canales en español.</w:t>
      </w:r>
    </w:p>
    <w:p w:rsidR="000E6C78" w:rsidRPr="004D0D95" w:rsidRDefault="000E6C78" w:rsidP="00C475CB">
      <w:pPr>
        <w:jc w:val="both"/>
        <w:rPr>
          <w:sz w:val="20"/>
          <w:szCs w:val="20"/>
        </w:rPr>
      </w:pPr>
      <w:r w:rsidRPr="004D0D95">
        <w:rPr>
          <w:sz w:val="20"/>
          <w:szCs w:val="20"/>
        </w:rPr>
        <w:t>Nos piden que de acuerdo con los datos, elijamos la información que es correcta.</w:t>
      </w:r>
    </w:p>
    <w:p w:rsidR="000E6C78" w:rsidRPr="004D0D95" w:rsidRDefault="000E6C78" w:rsidP="00C475CB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es-MX"/>
        </w:rPr>
      </w:pPr>
      <w:r w:rsidRPr="004D0D95">
        <w:rPr>
          <w:rFonts w:ascii="Calibri" w:hAnsi="Calibri" w:cs="Calibri"/>
          <w:sz w:val="20"/>
          <w:szCs w:val="20"/>
          <w:lang w:val="es-MX"/>
        </w:rPr>
        <w:t>La mitad de la programación se compone de canales infantiles y en español.</w:t>
      </w:r>
    </w:p>
    <w:p w:rsidR="000E6C78" w:rsidRPr="004D0D95" w:rsidRDefault="000E6C78" w:rsidP="00596423">
      <w:pPr>
        <w:ind w:left="720"/>
        <w:rPr>
          <w:sz w:val="20"/>
          <w:szCs w:val="20"/>
        </w:rPr>
      </w:pPr>
      <w:r w:rsidRPr="004D0D95">
        <w:rPr>
          <w:sz w:val="20"/>
          <w:szCs w:val="20"/>
        </w:rPr>
        <w:t>La mitad es el 50%, entonces sumamos el porcentaje de canales infantiles y canales en español, 10% + 30% = 40%</w:t>
      </w:r>
      <w:r>
        <w:rPr>
          <w:sz w:val="20"/>
          <w:szCs w:val="20"/>
        </w:rPr>
        <w:br/>
        <w:t>Respuesta incorrecta.</w:t>
      </w:r>
    </w:p>
    <w:p w:rsidR="000E6C78" w:rsidRPr="004D0D95" w:rsidRDefault="000E6C78" w:rsidP="00C475CB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es-MX"/>
        </w:rPr>
      </w:pPr>
      <w:r w:rsidRPr="004D0D95">
        <w:rPr>
          <w:rFonts w:ascii="Calibri" w:hAnsi="Calibri" w:cs="Calibri"/>
          <w:sz w:val="20"/>
          <w:szCs w:val="20"/>
          <w:lang w:val="es-MX"/>
        </w:rPr>
        <w:t xml:space="preserve">La quinta parte de la programación se compone de canales de noticias.  </w:t>
      </w:r>
    </w:p>
    <w:p w:rsidR="000E6C78" w:rsidRPr="004D0D95" w:rsidRDefault="000E6C78" w:rsidP="00C475CB">
      <w:pPr>
        <w:pStyle w:val="ListParagraph"/>
        <w:jc w:val="both"/>
        <w:rPr>
          <w:rFonts w:ascii="Calibri" w:hAnsi="Calibri" w:cs="Calibri"/>
          <w:sz w:val="20"/>
          <w:szCs w:val="20"/>
          <w:lang w:val="es-MX"/>
        </w:rPr>
      </w:pPr>
      <w:r w:rsidRPr="004D0D95">
        <w:rPr>
          <w:rFonts w:ascii="Calibri" w:hAnsi="Calibri" w:cs="Calibri"/>
          <w:sz w:val="20"/>
          <w:szCs w:val="20"/>
          <w:lang w:val="es-MX"/>
        </w:rPr>
        <w:t>Para determinar la quinta parte dividimos 100/50 =20% checamos que canales de noticias tiene el 20%.</w:t>
      </w:r>
    </w:p>
    <w:p w:rsidR="000E6C78" w:rsidRPr="004D0D95" w:rsidRDefault="000E6C78" w:rsidP="00C475CB">
      <w:pPr>
        <w:pStyle w:val="ListParagraph"/>
        <w:jc w:val="both"/>
        <w:rPr>
          <w:rFonts w:ascii="Calibri" w:hAnsi="Calibri" w:cs="Calibri"/>
          <w:sz w:val="20"/>
          <w:szCs w:val="20"/>
          <w:lang w:val="es-MX"/>
        </w:rPr>
      </w:pPr>
      <w:r w:rsidRPr="004D0D95">
        <w:rPr>
          <w:rFonts w:ascii="Calibri" w:hAnsi="Calibri" w:cs="Calibri"/>
          <w:sz w:val="20"/>
          <w:szCs w:val="20"/>
          <w:lang w:val="es-MX"/>
        </w:rPr>
        <w:t>Repuesta correcta.</w:t>
      </w:r>
    </w:p>
    <w:p w:rsidR="000E6C78" w:rsidRPr="004D0D95" w:rsidRDefault="000E6C78" w:rsidP="00C475CB">
      <w:pPr>
        <w:rPr>
          <w:sz w:val="20"/>
          <w:szCs w:val="20"/>
        </w:rPr>
      </w:pPr>
      <w:r w:rsidRPr="004D0D95">
        <w:rPr>
          <w:sz w:val="20"/>
          <w:szCs w:val="20"/>
        </w:rPr>
        <w:t>Ejemplo:</w:t>
      </w:r>
    </w:p>
    <w:p w:rsidR="000E6C78" w:rsidRDefault="000E6C78" w:rsidP="00C475CB">
      <w:pPr>
        <w:rPr>
          <w:rFonts w:ascii="Arial" w:hAnsi="Arial" w:cs="Arial"/>
          <w:sz w:val="20"/>
          <w:szCs w:val="20"/>
        </w:rPr>
      </w:pPr>
      <w:r w:rsidRPr="00B562A7">
        <w:rPr>
          <w:sz w:val="20"/>
          <w:szCs w:val="20"/>
        </w:rPr>
        <w:t>Se dio asesoría a la comunidad campesina sobre el cultivo de melón y sandía a las comunidades se les indicó los mimos cuidados.</w:t>
      </w:r>
    </w:p>
    <w:p w:rsidR="000E6C78" w:rsidRDefault="000E6C78" w:rsidP="00C475CB">
      <w:pPr>
        <w:rPr>
          <w:rFonts w:ascii="Arial" w:hAnsi="Arial" w:cs="Arial"/>
        </w:rPr>
      </w:pPr>
      <w:r w:rsidRPr="00D377B2">
        <w:rPr>
          <w:rFonts w:ascii="Arial" w:hAnsi="Arial" w:cs="Arial"/>
          <w:noProof/>
          <w:lang w:eastAsia="es-MX"/>
        </w:rPr>
        <w:pict>
          <v:shape id="Gráfico 3" o:spid="_x0000_i1025" type="#_x0000_t75" style="width:381pt;height:195pt;visibility:visible">
            <v:imagedata r:id="rId9" o:title=""/>
            <o:lock v:ext="edit" aspectratio="f"/>
          </v:shape>
        </w:pict>
      </w:r>
    </w:p>
    <w:p w:rsidR="000E6C78" w:rsidRPr="00B562A7" w:rsidRDefault="000E6C78" w:rsidP="00C475CB">
      <w:pPr>
        <w:jc w:val="both"/>
        <w:rPr>
          <w:sz w:val="20"/>
          <w:szCs w:val="20"/>
        </w:rPr>
      </w:pPr>
      <w:r w:rsidRPr="00B562A7">
        <w:rPr>
          <w:sz w:val="20"/>
          <w:szCs w:val="20"/>
        </w:rPr>
        <w:t>De acuerdo con la gráfica nos piden elegir la respuesta correcta.</w:t>
      </w:r>
    </w:p>
    <w:p w:rsidR="000E6C78" w:rsidRPr="00B562A7" w:rsidRDefault="000E6C78" w:rsidP="00C475CB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  <w:lang w:val="es-MX"/>
        </w:rPr>
      </w:pPr>
      <w:r w:rsidRPr="00B562A7">
        <w:rPr>
          <w:rFonts w:ascii="Calibri" w:hAnsi="Calibri" w:cs="Calibri"/>
          <w:sz w:val="20"/>
          <w:szCs w:val="20"/>
          <w:lang w:val="es-MX"/>
        </w:rPr>
        <w:t xml:space="preserve">En la producción de melón Montemorelos obtuvo la mitad de producción de Terán. </w:t>
      </w:r>
    </w:p>
    <w:p w:rsidR="000E6C78" w:rsidRPr="00B562A7" w:rsidRDefault="000E6C78" w:rsidP="00C475CB">
      <w:pPr>
        <w:pStyle w:val="ListParagraph"/>
        <w:jc w:val="both"/>
        <w:rPr>
          <w:rFonts w:ascii="Calibri" w:hAnsi="Calibri" w:cs="Calibri"/>
          <w:sz w:val="20"/>
          <w:szCs w:val="20"/>
          <w:lang w:val="es-MX"/>
        </w:rPr>
      </w:pPr>
      <w:r w:rsidRPr="00B562A7">
        <w:rPr>
          <w:rFonts w:ascii="Calibri" w:hAnsi="Calibri" w:cs="Calibri"/>
          <w:sz w:val="20"/>
          <w:szCs w:val="20"/>
          <w:lang w:val="es-MX"/>
        </w:rPr>
        <w:t>Montemorelos obtuvo una producción de melón de 500 toneladas y Terán obtuvo una producción de 900 toneladas, la mitad de 900 es 450 toneladas.</w:t>
      </w:r>
    </w:p>
    <w:p w:rsidR="000E6C78" w:rsidRPr="00B562A7" w:rsidRDefault="000E6C78" w:rsidP="00C475CB">
      <w:pPr>
        <w:pStyle w:val="ListParagraph"/>
        <w:jc w:val="both"/>
        <w:rPr>
          <w:rFonts w:ascii="Calibri" w:hAnsi="Calibri" w:cs="Calibri"/>
          <w:sz w:val="20"/>
          <w:szCs w:val="20"/>
          <w:lang w:val="es-MX"/>
        </w:rPr>
      </w:pPr>
      <w:r w:rsidRPr="00B562A7">
        <w:rPr>
          <w:rFonts w:ascii="Calibri" w:hAnsi="Calibri" w:cs="Calibri"/>
          <w:sz w:val="20"/>
          <w:szCs w:val="20"/>
          <w:lang w:val="es-MX"/>
        </w:rPr>
        <w:t>Respuesta incorrecta</w:t>
      </w:r>
    </w:p>
    <w:p w:rsidR="000E6C78" w:rsidRPr="00B562A7" w:rsidRDefault="000E6C78" w:rsidP="00C475CB">
      <w:pPr>
        <w:pStyle w:val="ListParagraph"/>
        <w:jc w:val="both"/>
        <w:rPr>
          <w:rFonts w:ascii="Calibri" w:hAnsi="Calibri" w:cs="Calibri"/>
          <w:sz w:val="20"/>
          <w:szCs w:val="20"/>
          <w:lang w:val="es-MX"/>
        </w:rPr>
      </w:pPr>
    </w:p>
    <w:p w:rsidR="000E6C78" w:rsidRPr="00B562A7" w:rsidRDefault="000E6C78" w:rsidP="00C475CB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  <w:lang w:val="es-MX"/>
        </w:rPr>
      </w:pPr>
      <w:r w:rsidRPr="00B562A7">
        <w:rPr>
          <w:rFonts w:ascii="Calibri" w:hAnsi="Calibri" w:cs="Calibri"/>
          <w:sz w:val="20"/>
          <w:szCs w:val="20"/>
          <w:lang w:val="es-MX"/>
        </w:rPr>
        <w:t>En la producción de sandía, Cadereyta triplicó la producción de China.</w:t>
      </w:r>
    </w:p>
    <w:p w:rsidR="000E6C78" w:rsidRPr="00B562A7" w:rsidRDefault="000E6C78" w:rsidP="00C475CB">
      <w:pPr>
        <w:pStyle w:val="ListParagraph"/>
        <w:jc w:val="both"/>
        <w:rPr>
          <w:rFonts w:ascii="Calibri" w:hAnsi="Calibri" w:cs="Calibri"/>
          <w:sz w:val="20"/>
          <w:szCs w:val="20"/>
          <w:lang w:val="es-MX"/>
        </w:rPr>
      </w:pPr>
      <w:r w:rsidRPr="00B562A7">
        <w:rPr>
          <w:rFonts w:ascii="Calibri" w:hAnsi="Calibri" w:cs="Calibri"/>
          <w:sz w:val="20"/>
          <w:szCs w:val="20"/>
          <w:lang w:val="es-MX"/>
        </w:rPr>
        <w:t>Cadereyta obtuvo una producción de 500 toneladas, China obtuvo una producción de 600 toneladas para triplicar la cantidad serie 600x300= 1800. Cadereyta tendrá que haber producido 1800 toneladas.</w:t>
      </w:r>
    </w:p>
    <w:p w:rsidR="000E6C78" w:rsidRDefault="000E6C78" w:rsidP="00C475CB">
      <w:pPr>
        <w:pStyle w:val="ListParagraph"/>
        <w:jc w:val="both"/>
        <w:rPr>
          <w:rFonts w:ascii="Calibri" w:hAnsi="Calibri" w:cs="Calibri"/>
          <w:sz w:val="20"/>
          <w:szCs w:val="20"/>
          <w:lang w:val="es-MX"/>
        </w:rPr>
      </w:pPr>
      <w:r w:rsidRPr="00B562A7">
        <w:rPr>
          <w:rFonts w:ascii="Calibri" w:hAnsi="Calibri" w:cs="Calibri"/>
          <w:sz w:val="20"/>
          <w:szCs w:val="20"/>
          <w:lang w:val="es-MX"/>
        </w:rPr>
        <w:t>Respuesta incorrecta.</w:t>
      </w:r>
    </w:p>
    <w:p w:rsidR="000E6C78" w:rsidRPr="00B562A7" w:rsidRDefault="000E6C78" w:rsidP="00C475CB">
      <w:pPr>
        <w:pStyle w:val="ListParagraph"/>
        <w:jc w:val="both"/>
        <w:rPr>
          <w:rFonts w:ascii="Calibri" w:hAnsi="Calibri" w:cs="Calibri"/>
          <w:sz w:val="20"/>
          <w:szCs w:val="20"/>
          <w:lang w:val="es-MX"/>
        </w:rPr>
      </w:pPr>
    </w:p>
    <w:p w:rsidR="000E6C78" w:rsidRPr="00B562A7" w:rsidRDefault="000E6C78" w:rsidP="00C475CB">
      <w:pPr>
        <w:pStyle w:val="ListParagraph"/>
        <w:jc w:val="both"/>
        <w:rPr>
          <w:rFonts w:ascii="Calibri" w:hAnsi="Calibri" w:cs="Calibri"/>
          <w:sz w:val="20"/>
          <w:szCs w:val="20"/>
          <w:lang w:val="es-MX"/>
        </w:rPr>
      </w:pPr>
    </w:p>
    <w:p w:rsidR="000E6C78" w:rsidRPr="00B562A7" w:rsidRDefault="000E6C78" w:rsidP="00C475CB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  <w:lang w:val="es-MX"/>
        </w:rPr>
      </w:pPr>
      <w:r w:rsidRPr="00B562A7">
        <w:rPr>
          <w:rFonts w:ascii="Calibri" w:hAnsi="Calibri" w:cs="Calibri"/>
          <w:sz w:val="20"/>
          <w:szCs w:val="20"/>
          <w:lang w:val="es-MX"/>
        </w:rPr>
        <w:t>En la producción de melón, Cadereyta obtuvo solo la mitad de producción de Montemorelos.</w:t>
      </w:r>
    </w:p>
    <w:p w:rsidR="000E6C78" w:rsidRPr="00B562A7" w:rsidRDefault="000E6C78" w:rsidP="00C475CB">
      <w:pPr>
        <w:pStyle w:val="ListParagraph"/>
        <w:jc w:val="both"/>
        <w:rPr>
          <w:rFonts w:ascii="Calibri" w:hAnsi="Calibri" w:cs="Calibri"/>
          <w:sz w:val="20"/>
          <w:szCs w:val="20"/>
          <w:lang w:val="es-MX"/>
        </w:rPr>
      </w:pPr>
      <w:r w:rsidRPr="00B562A7">
        <w:rPr>
          <w:rFonts w:ascii="Calibri" w:hAnsi="Calibri" w:cs="Calibri"/>
          <w:sz w:val="20"/>
          <w:szCs w:val="20"/>
          <w:lang w:val="es-MX"/>
        </w:rPr>
        <w:t>Cadereyta obtuvo 250 toneladas y Montemorelos 500 tonelada, la mitad de 500 son 250 toneladas</w:t>
      </w:r>
    </w:p>
    <w:p w:rsidR="000E6C78" w:rsidRPr="00B562A7" w:rsidRDefault="000E6C78" w:rsidP="00C475CB">
      <w:pPr>
        <w:pStyle w:val="ListParagraph"/>
        <w:jc w:val="both"/>
        <w:rPr>
          <w:rFonts w:ascii="Calibri" w:hAnsi="Calibri" w:cs="Calibri"/>
          <w:sz w:val="20"/>
          <w:szCs w:val="20"/>
          <w:lang w:val="es-MX"/>
        </w:rPr>
      </w:pPr>
      <w:r w:rsidRPr="00B562A7">
        <w:rPr>
          <w:rFonts w:ascii="Calibri" w:hAnsi="Calibri" w:cs="Calibri"/>
          <w:sz w:val="20"/>
          <w:szCs w:val="20"/>
          <w:lang w:val="es-MX"/>
        </w:rPr>
        <w:t>Respuesta correcta.</w:t>
      </w:r>
    </w:p>
    <w:p w:rsidR="000E6C78" w:rsidRDefault="000E6C78" w:rsidP="00F7120E">
      <w:pPr>
        <w:spacing w:after="0"/>
        <w:rPr>
          <w:b/>
          <w:bCs/>
          <w:sz w:val="28"/>
          <w:szCs w:val="28"/>
        </w:rPr>
      </w:pPr>
    </w:p>
    <w:p w:rsidR="000E6C78" w:rsidRPr="00B562A7" w:rsidRDefault="000E6C78" w:rsidP="00F7120E">
      <w:pPr>
        <w:spacing w:after="0"/>
        <w:rPr>
          <w:b/>
          <w:bCs/>
          <w:sz w:val="28"/>
          <w:szCs w:val="28"/>
        </w:rPr>
      </w:pPr>
      <w:r w:rsidRPr="00B562A7">
        <w:rPr>
          <w:b/>
          <w:bCs/>
          <w:sz w:val="28"/>
          <w:szCs w:val="28"/>
        </w:rPr>
        <w:t>Tema 3: Promedios</w:t>
      </w:r>
    </w:p>
    <w:p w:rsidR="000E6C78" w:rsidRPr="00B562A7" w:rsidRDefault="000E6C78" w:rsidP="00C475CB">
      <w:pPr>
        <w:jc w:val="both"/>
        <w:rPr>
          <w:sz w:val="20"/>
          <w:szCs w:val="20"/>
        </w:rPr>
      </w:pPr>
      <w:r w:rsidRPr="00B562A7">
        <w:rPr>
          <w:sz w:val="20"/>
          <w:szCs w:val="20"/>
        </w:rPr>
        <w:t>Para calcular el promedio de una lista de datos, hay que sumar los datos y luego dividir entre el número de datos.</w:t>
      </w:r>
    </w:p>
    <w:p w:rsidR="000E6C78" w:rsidRPr="00B562A7" w:rsidRDefault="000E6C78" w:rsidP="00C475CB">
      <w:pPr>
        <w:jc w:val="both"/>
        <w:rPr>
          <w:sz w:val="20"/>
          <w:szCs w:val="20"/>
        </w:rPr>
      </w:pPr>
      <w:r w:rsidRPr="00B562A7">
        <w:rPr>
          <w:sz w:val="20"/>
          <w:szCs w:val="20"/>
        </w:rPr>
        <w:t>Ejemplo:</w:t>
      </w:r>
    </w:p>
    <w:p w:rsidR="000E6C78" w:rsidRPr="00B562A7" w:rsidRDefault="000E6C78" w:rsidP="00C475CB">
      <w:pPr>
        <w:jc w:val="both"/>
        <w:rPr>
          <w:sz w:val="20"/>
          <w:szCs w:val="20"/>
        </w:rPr>
      </w:pPr>
      <w:r w:rsidRPr="00B562A7">
        <w:rPr>
          <w:sz w:val="20"/>
          <w:szCs w:val="20"/>
        </w:rPr>
        <w:t>Andrea registra por día el importante de sus ventas de Lunes a Viernes $400, $290, $ 480, $ 510, $ 477.</w:t>
      </w:r>
    </w:p>
    <w:tbl>
      <w:tblPr>
        <w:tblW w:w="6664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242"/>
        <w:gridCol w:w="405"/>
        <w:gridCol w:w="1158"/>
        <w:gridCol w:w="428"/>
        <w:gridCol w:w="1431"/>
      </w:tblGrid>
      <w:tr w:rsidR="000E6C78" w:rsidRPr="00FD3831">
        <w:trPr>
          <w:trHeight w:val="475"/>
        </w:trPr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jc w:val="center"/>
              <w:rPr>
                <w:color w:val="000000"/>
              </w:rPr>
            </w:pPr>
            <w:r w:rsidRPr="00FD3831">
              <w:rPr>
                <w:color w:val="000000"/>
              </w:rPr>
              <w:t>400 + 290 + 480 + 510 + 477</w:t>
            </w: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FD3831" w:rsidRDefault="000E6C78" w:rsidP="0033692C">
            <w:pPr>
              <w:jc w:val="center"/>
              <w:rPr>
                <w:color w:val="000000"/>
              </w:rPr>
            </w:pPr>
            <w:r w:rsidRPr="00FD3831">
              <w:rPr>
                <w:color w:val="000000"/>
              </w:rPr>
              <w:t>=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jc w:val="center"/>
              <w:rPr>
                <w:color w:val="000000"/>
              </w:rPr>
            </w:pPr>
            <w:r w:rsidRPr="00FD3831">
              <w:rPr>
                <w:color w:val="000000"/>
              </w:rPr>
              <w:t>2,157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FD3831" w:rsidRDefault="000E6C78" w:rsidP="0033692C">
            <w:pPr>
              <w:jc w:val="center"/>
              <w:rPr>
                <w:color w:val="000000"/>
              </w:rPr>
            </w:pPr>
            <w:r w:rsidRPr="00FD3831">
              <w:rPr>
                <w:color w:val="000000"/>
              </w:rPr>
              <w:t>=</w:t>
            </w:r>
          </w:p>
        </w:tc>
        <w:tc>
          <w:tcPr>
            <w:tcW w:w="14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FD3831" w:rsidRDefault="000E6C78" w:rsidP="0033692C">
            <w:pPr>
              <w:rPr>
                <w:color w:val="000000"/>
              </w:rPr>
            </w:pPr>
            <w:r w:rsidRPr="00FD3831">
              <w:rPr>
                <w:color w:val="000000"/>
              </w:rPr>
              <w:t>431.4</w:t>
            </w:r>
          </w:p>
        </w:tc>
      </w:tr>
      <w:tr w:rsidR="000E6C78" w:rsidRPr="00FD3831">
        <w:trPr>
          <w:trHeight w:val="475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jc w:val="center"/>
              <w:rPr>
                <w:color w:val="000000"/>
              </w:rPr>
            </w:pPr>
            <w:r w:rsidRPr="00FD3831">
              <w:rPr>
                <w:color w:val="000000"/>
              </w:rPr>
              <w:t>5</w:t>
            </w: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FD3831" w:rsidRDefault="000E6C78" w:rsidP="0033692C">
            <w:pPr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jc w:val="center"/>
              <w:rPr>
                <w:color w:val="000000"/>
              </w:rPr>
            </w:pPr>
            <w:r w:rsidRPr="00FD3831">
              <w:rPr>
                <w:color w:val="000000"/>
              </w:rPr>
              <w:t>5</w:t>
            </w: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FD3831" w:rsidRDefault="000E6C78" w:rsidP="0033692C">
            <w:pPr>
              <w:rPr>
                <w:color w:val="00000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FD3831" w:rsidRDefault="000E6C78" w:rsidP="0033692C">
            <w:pPr>
              <w:rPr>
                <w:color w:val="000000"/>
              </w:rPr>
            </w:pPr>
          </w:p>
        </w:tc>
      </w:tr>
    </w:tbl>
    <w:p w:rsidR="000E6C78" w:rsidRPr="00B562A7" w:rsidRDefault="000E6C78" w:rsidP="00C475CB">
      <w:pPr>
        <w:rPr>
          <w:sz w:val="20"/>
          <w:szCs w:val="20"/>
        </w:rPr>
      </w:pPr>
      <w:r w:rsidRPr="00B562A7">
        <w:rPr>
          <w:sz w:val="20"/>
          <w:szCs w:val="20"/>
        </w:rPr>
        <w:t>El promedio de sus ventas es $ 431.40.</w:t>
      </w:r>
    </w:p>
    <w:p w:rsidR="000E6C78" w:rsidRPr="001D14A1" w:rsidRDefault="000E6C78" w:rsidP="00C475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Tema 4</w:t>
      </w:r>
      <w:r w:rsidRPr="001D14A1">
        <w:rPr>
          <w:b/>
          <w:bCs/>
          <w:sz w:val="28"/>
          <w:szCs w:val="28"/>
        </w:rPr>
        <w:t>.- Comparación de Fracciones</w:t>
      </w:r>
    </w:p>
    <w:p w:rsidR="000E6C78" w:rsidRPr="00B562A7" w:rsidRDefault="000E6C78" w:rsidP="00C475CB">
      <w:pPr>
        <w:jc w:val="both"/>
        <w:rPr>
          <w:sz w:val="20"/>
          <w:szCs w:val="20"/>
        </w:rPr>
      </w:pPr>
      <w:r w:rsidRPr="00B562A7">
        <w:rPr>
          <w:sz w:val="20"/>
          <w:szCs w:val="20"/>
        </w:rPr>
        <w:t>Las fracciones representan partes de una unidad, es decir, de un todo.</w:t>
      </w:r>
    </w:p>
    <w:p w:rsidR="000E6C78" w:rsidRPr="00B562A7" w:rsidRDefault="000E6C78" w:rsidP="00C475CB">
      <w:pPr>
        <w:spacing w:after="0"/>
        <w:jc w:val="both"/>
        <w:rPr>
          <w:sz w:val="20"/>
          <w:szCs w:val="20"/>
        </w:rPr>
      </w:pPr>
      <w:r w:rsidRPr="00B562A7">
        <w:rPr>
          <w:sz w:val="20"/>
          <w:szCs w:val="20"/>
        </w:rPr>
        <w:t xml:space="preserve">Números como </w:t>
      </w:r>
      <w:r w:rsidRPr="00B562A7">
        <w:rPr>
          <w:b/>
          <w:bCs/>
          <w:sz w:val="20"/>
          <w:szCs w:val="20"/>
          <w:u w:val="single"/>
        </w:rPr>
        <w:t>1</w:t>
      </w:r>
      <w:r w:rsidRPr="00B562A7">
        <w:rPr>
          <w:b/>
          <w:bCs/>
          <w:sz w:val="20"/>
          <w:szCs w:val="20"/>
        </w:rPr>
        <w:t xml:space="preserve">,  </w:t>
      </w:r>
      <w:r w:rsidRPr="00B562A7">
        <w:rPr>
          <w:b/>
          <w:bCs/>
          <w:sz w:val="20"/>
          <w:szCs w:val="20"/>
          <w:u w:val="single"/>
        </w:rPr>
        <w:t>1,1</w:t>
      </w:r>
      <w:r w:rsidRPr="00B562A7">
        <w:rPr>
          <w:sz w:val="20"/>
          <w:szCs w:val="20"/>
        </w:rPr>
        <w:t xml:space="preserve">  son conocidos como fracciones.</w:t>
      </w:r>
    </w:p>
    <w:p w:rsidR="000E6C78" w:rsidRPr="00B562A7" w:rsidRDefault="000E6C78" w:rsidP="00C475CB">
      <w:pPr>
        <w:spacing w:after="0"/>
        <w:jc w:val="both"/>
        <w:rPr>
          <w:b/>
          <w:bCs/>
          <w:sz w:val="20"/>
          <w:szCs w:val="20"/>
        </w:rPr>
      </w:pPr>
      <w:r w:rsidRPr="00B562A7">
        <w:rPr>
          <w:b/>
          <w:bCs/>
          <w:sz w:val="20"/>
          <w:szCs w:val="20"/>
        </w:rPr>
        <w:t>2    3   4</w:t>
      </w:r>
    </w:p>
    <w:p w:rsidR="000E6C78" w:rsidRPr="00B562A7" w:rsidRDefault="000E6C78" w:rsidP="00C475CB">
      <w:pPr>
        <w:spacing w:line="240" w:lineRule="auto"/>
        <w:jc w:val="both"/>
        <w:rPr>
          <w:sz w:val="20"/>
          <w:szCs w:val="20"/>
        </w:rPr>
      </w:pPr>
      <w:r w:rsidRPr="00B562A7">
        <w:rPr>
          <w:sz w:val="20"/>
          <w:szCs w:val="20"/>
        </w:rPr>
        <w:t>Al número que está arriba de la línea de la fracción se le llama numerador y al número de abajo se le llama denominador.</w:t>
      </w:r>
    </w:p>
    <w:p w:rsidR="000E6C78" w:rsidRDefault="000E6C78" w:rsidP="00C475CB">
      <w:pPr>
        <w:jc w:val="both"/>
        <w:rPr>
          <w:sz w:val="20"/>
          <w:szCs w:val="20"/>
        </w:rPr>
      </w:pPr>
      <w:r>
        <w:rPr>
          <w:noProof/>
          <w:lang w:eastAsia="es-MX"/>
        </w:rPr>
        <w:pict>
          <v:shape id="Imagen 55" o:spid="_x0000_i1026" type="#_x0000_t75" style="width:91.5pt;height:51.75pt;visibility:visible">
            <v:imagedata r:id="rId10" o:title=""/>
          </v:shape>
        </w:pict>
      </w:r>
    </w:p>
    <w:p w:rsidR="000E6C78" w:rsidRPr="00B562A7" w:rsidRDefault="000E6C78" w:rsidP="00C475CB">
      <w:pPr>
        <w:jc w:val="both"/>
        <w:rPr>
          <w:sz w:val="20"/>
          <w:szCs w:val="20"/>
        </w:rPr>
      </w:pPr>
      <w:r w:rsidRPr="00B562A7">
        <w:rPr>
          <w:sz w:val="20"/>
          <w:szCs w:val="20"/>
        </w:rPr>
        <w:t>Ejemplo:</w:t>
      </w:r>
    </w:p>
    <w:p w:rsidR="000E6C78" w:rsidRPr="00B562A7" w:rsidRDefault="000E6C78" w:rsidP="00C475CB">
      <w:pPr>
        <w:spacing w:after="0"/>
        <w:jc w:val="both"/>
        <w:rPr>
          <w:sz w:val="20"/>
          <w:szCs w:val="20"/>
        </w:rPr>
      </w:pPr>
      <w:r w:rsidRPr="00B562A7">
        <w:rPr>
          <w:sz w:val="20"/>
          <w:szCs w:val="20"/>
          <w:u w:val="single"/>
        </w:rPr>
        <w:t>3</w:t>
      </w:r>
      <w:r w:rsidRPr="00B562A7">
        <w:rPr>
          <w:b/>
          <w:bCs/>
          <w:sz w:val="20"/>
          <w:szCs w:val="20"/>
        </w:rPr>
        <w:t>Numerador</w:t>
      </w:r>
      <w:r w:rsidRPr="00B562A7">
        <w:rPr>
          <w:sz w:val="20"/>
          <w:szCs w:val="20"/>
        </w:rPr>
        <w:t>. Indica el número de partes que se toman de la unidad</w:t>
      </w:r>
    </w:p>
    <w:p w:rsidR="000E6C78" w:rsidRPr="00B562A7" w:rsidRDefault="000E6C78" w:rsidP="00C475CB">
      <w:pPr>
        <w:spacing w:after="0"/>
        <w:jc w:val="both"/>
        <w:rPr>
          <w:sz w:val="20"/>
          <w:szCs w:val="20"/>
        </w:rPr>
      </w:pPr>
      <w:r w:rsidRPr="00B562A7">
        <w:rPr>
          <w:sz w:val="20"/>
          <w:szCs w:val="20"/>
        </w:rPr>
        <w:t xml:space="preserve">4 </w:t>
      </w:r>
      <w:r w:rsidRPr="00B562A7">
        <w:rPr>
          <w:b/>
          <w:bCs/>
          <w:sz w:val="20"/>
          <w:szCs w:val="20"/>
        </w:rPr>
        <w:t>Denominador</w:t>
      </w:r>
      <w:r w:rsidRPr="00B562A7">
        <w:rPr>
          <w:sz w:val="20"/>
          <w:szCs w:val="20"/>
        </w:rPr>
        <w:t>. Indica el número de partes en que está dividida la unidad</w:t>
      </w:r>
    </w:p>
    <w:p w:rsidR="000E6C78" w:rsidRDefault="000E6C78" w:rsidP="00C475CB">
      <w:pPr>
        <w:spacing w:after="0"/>
        <w:jc w:val="both"/>
      </w:pPr>
    </w:p>
    <w:p w:rsidR="000E6C78" w:rsidRPr="00B562A7" w:rsidRDefault="000E6C78" w:rsidP="00C475CB">
      <w:pPr>
        <w:spacing w:after="0"/>
        <w:jc w:val="both"/>
        <w:rPr>
          <w:sz w:val="20"/>
          <w:szCs w:val="20"/>
        </w:rPr>
      </w:pPr>
      <w:r w:rsidRPr="00844C97">
        <w:rPr>
          <w:b/>
          <w:bCs/>
          <w:sz w:val="20"/>
          <w:szCs w:val="20"/>
        </w:rPr>
        <w:t>Fracciones propias</w:t>
      </w:r>
      <w:r w:rsidRPr="00B562A7">
        <w:rPr>
          <w:sz w:val="20"/>
          <w:szCs w:val="20"/>
        </w:rPr>
        <w:t>.- Son fracciones cuyo numerador es menor que el denominador.</w:t>
      </w:r>
    </w:p>
    <w:p w:rsidR="000E6C78" w:rsidRPr="00B562A7" w:rsidRDefault="000E6C78" w:rsidP="00C475CB">
      <w:pPr>
        <w:spacing w:after="0"/>
        <w:jc w:val="both"/>
        <w:rPr>
          <w:sz w:val="20"/>
          <w:szCs w:val="20"/>
        </w:rPr>
      </w:pPr>
      <w:r w:rsidRPr="00B562A7">
        <w:rPr>
          <w:sz w:val="20"/>
          <w:szCs w:val="20"/>
        </w:rPr>
        <w:t>Ejemplos:</w:t>
      </w:r>
    </w:p>
    <w:p w:rsidR="000E6C78" w:rsidRPr="00B562A7" w:rsidRDefault="000E6C78" w:rsidP="00C475CB">
      <w:pPr>
        <w:spacing w:after="0" w:line="240" w:lineRule="auto"/>
        <w:jc w:val="both"/>
        <w:rPr>
          <w:sz w:val="20"/>
          <w:szCs w:val="20"/>
        </w:rPr>
      </w:pPr>
      <w:r w:rsidRPr="00B562A7">
        <w:rPr>
          <w:sz w:val="20"/>
          <w:szCs w:val="20"/>
          <w:u w:val="single"/>
        </w:rPr>
        <w:t>2</w:t>
      </w:r>
      <w:r w:rsidRPr="00B562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B562A7">
        <w:rPr>
          <w:sz w:val="20"/>
          <w:szCs w:val="20"/>
          <w:u w:val="single"/>
        </w:rPr>
        <w:t>4</w:t>
      </w:r>
      <w:r w:rsidRPr="00B562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B562A7">
        <w:rPr>
          <w:sz w:val="20"/>
          <w:szCs w:val="20"/>
          <w:u w:val="single"/>
        </w:rPr>
        <w:t>1</w:t>
      </w:r>
    </w:p>
    <w:p w:rsidR="000E6C78" w:rsidRPr="00B562A7" w:rsidRDefault="000E6C78" w:rsidP="00C475CB">
      <w:pPr>
        <w:spacing w:line="240" w:lineRule="auto"/>
        <w:jc w:val="both"/>
        <w:rPr>
          <w:sz w:val="20"/>
          <w:szCs w:val="20"/>
        </w:rPr>
      </w:pPr>
      <w:r w:rsidRPr="00B562A7">
        <w:rPr>
          <w:sz w:val="20"/>
          <w:szCs w:val="20"/>
        </w:rPr>
        <w:t xml:space="preserve">3 </w:t>
      </w:r>
      <w:r>
        <w:rPr>
          <w:sz w:val="20"/>
          <w:szCs w:val="20"/>
        </w:rPr>
        <w:t xml:space="preserve">  </w:t>
      </w:r>
      <w:r w:rsidRPr="00B562A7">
        <w:rPr>
          <w:sz w:val="20"/>
          <w:szCs w:val="20"/>
        </w:rPr>
        <w:t xml:space="preserve">  5  </w:t>
      </w:r>
      <w:r>
        <w:rPr>
          <w:sz w:val="20"/>
          <w:szCs w:val="20"/>
        </w:rPr>
        <w:t xml:space="preserve">  </w:t>
      </w:r>
      <w:r w:rsidRPr="00B562A7">
        <w:rPr>
          <w:sz w:val="20"/>
          <w:szCs w:val="20"/>
        </w:rPr>
        <w:t xml:space="preserve"> 8</w:t>
      </w:r>
    </w:p>
    <w:p w:rsidR="000E6C78" w:rsidRPr="00B562A7" w:rsidRDefault="000E6C78" w:rsidP="00C475CB">
      <w:pPr>
        <w:spacing w:line="240" w:lineRule="auto"/>
        <w:jc w:val="both"/>
        <w:rPr>
          <w:sz w:val="20"/>
          <w:szCs w:val="20"/>
        </w:rPr>
      </w:pPr>
      <w:r w:rsidRPr="00844C97">
        <w:rPr>
          <w:b/>
          <w:bCs/>
          <w:sz w:val="20"/>
          <w:szCs w:val="20"/>
        </w:rPr>
        <w:t>Fracciones impropias</w:t>
      </w:r>
      <w:r w:rsidRPr="00B562A7">
        <w:rPr>
          <w:sz w:val="20"/>
          <w:szCs w:val="20"/>
        </w:rPr>
        <w:t>.- Son las fracciones cuyo numerador es mayor que el denominador.</w:t>
      </w:r>
    </w:p>
    <w:p w:rsidR="000E6C78" w:rsidRPr="00B562A7" w:rsidRDefault="000E6C78" w:rsidP="00C475CB">
      <w:pPr>
        <w:spacing w:line="240" w:lineRule="auto"/>
        <w:jc w:val="both"/>
        <w:rPr>
          <w:sz w:val="20"/>
          <w:szCs w:val="20"/>
        </w:rPr>
      </w:pPr>
      <w:r w:rsidRPr="00B562A7">
        <w:rPr>
          <w:sz w:val="20"/>
          <w:szCs w:val="20"/>
        </w:rPr>
        <w:t>Ejemplos:</w:t>
      </w:r>
    </w:p>
    <w:p w:rsidR="000E6C78" w:rsidRPr="00B562A7" w:rsidRDefault="000E6C78" w:rsidP="00C475CB">
      <w:pPr>
        <w:spacing w:after="0" w:line="240" w:lineRule="auto"/>
        <w:jc w:val="both"/>
        <w:rPr>
          <w:sz w:val="20"/>
          <w:szCs w:val="20"/>
        </w:rPr>
      </w:pPr>
      <w:r w:rsidRPr="00B562A7">
        <w:rPr>
          <w:sz w:val="20"/>
          <w:szCs w:val="20"/>
          <w:u w:val="single"/>
        </w:rPr>
        <w:t>5</w:t>
      </w:r>
      <w:r w:rsidRPr="00B562A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B562A7">
        <w:rPr>
          <w:sz w:val="20"/>
          <w:szCs w:val="20"/>
          <w:u w:val="single"/>
        </w:rPr>
        <w:t>7</w:t>
      </w:r>
      <w:r>
        <w:rPr>
          <w:sz w:val="20"/>
          <w:szCs w:val="20"/>
        </w:rPr>
        <w:t xml:space="preserve">    </w:t>
      </w:r>
      <w:r w:rsidRPr="00B562A7">
        <w:rPr>
          <w:sz w:val="20"/>
          <w:szCs w:val="20"/>
        </w:rPr>
        <w:t xml:space="preserve"> </w:t>
      </w:r>
      <w:r w:rsidRPr="00B562A7">
        <w:rPr>
          <w:sz w:val="20"/>
          <w:szCs w:val="20"/>
          <w:u w:val="single"/>
        </w:rPr>
        <w:t>6</w:t>
      </w:r>
    </w:p>
    <w:p w:rsidR="000E6C78" w:rsidRPr="00B562A7" w:rsidRDefault="000E6C78" w:rsidP="00C475CB">
      <w:pPr>
        <w:spacing w:line="240" w:lineRule="auto"/>
        <w:jc w:val="both"/>
        <w:rPr>
          <w:sz w:val="20"/>
          <w:szCs w:val="20"/>
        </w:rPr>
      </w:pPr>
      <w:r w:rsidRPr="00B562A7">
        <w:rPr>
          <w:sz w:val="20"/>
          <w:szCs w:val="20"/>
        </w:rPr>
        <w:t xml:space="preserve">3   </w:t>
      </w:r>
      <w:r>
        <w:rPr>
          <w:sz w:val="20"/>
          <w:szCs w:val="20"/>
        </w:rPr>
        <w:t xml:space="preserve"> </w:t>
      </w:r>
      <w:r w:rsidRPr="00B562A7">
        <w:rPr>
          <w:sz w:val="20"/>
          <w:szCs w:val="20"/>
        </w:rPr>
        <w:t xml:space="preserve"> 2    </w:t>
      </w:r>
      <w:r>
        <w:rPr>
          <w:sz w:val="20"/>
          <w:szCs w:val="20"/>
        </w:rPr>
        <w:t xml:space="preserve"> </w:t>
      </w:r>
      <w:r w:rsidRPr="00B562A7">
        <w:rPr>
          <w:sz w:val="20"/>
          <w:szCs w:val="20"/>
        </w:rPr>
        <w:t>4</w:t>
      </w:r>
    </w:p>
    <w:p w:rsidR="000E6C78" w:rsidRPr="00B562A7" w:rsidRDefault="000E6C78" w:rsidP="00C475CB">
      <w:pPr>
        <w:jc w:val="both"/>
        <w:rPr>
          <w:sz w:val="20"/>
          <w:szCs w:val="20"/>
        </w:rPr>
      </w:pPr>
      <w:r w:rsidRPr="00B562A7">
        <w:rPr>
          <w:sz w:val="20"/>
          <w:szCs w:val="20"/>
        </w:rPr>
        <w:t>Las fracciones impropias se pueden expresar como números mixtos.</w:t>
      </w:r>
    </w:p>
    <w:p w:rsidR="000E6C78" w:rsidRDefault="000E6C78" w:rsidP="00C475CB">
      <w:pPr>
        <w:spacing w:line="240" w:lineRule="auto"/>
        <w:jc w:val="both"/>
        <w:rPr>
          <w:b/>
          <w:bCs/>
          <w:sz w:val="20"/>
          <w:szCs w:val="20"/>
        </w:rPr>
      </w:pPr>
    </w:p>
    <w:p w:rsidR="000E6C78" w:rsidRDefault="000E6C78" w:rsidP="00C475CB">
      <w:pPr>
        <w:spacing w:line="240" w:lineRule="auto"/>
        <w:jc w:val="both"/>
        <w:rPr>
          <w:b/>
          <w:bCs/>
          <w:sz w:val="20"/>
          <w:szCs w:val="20"/>
        </w:rPr>
      </w:pPr>
    </w:p>
    <w:p w:rsidR="000E6C78" w:rsidRDefault="000E6C78" w:rsidP="00C475CB">
      <w:pPr>
        <w:spacing w:line="240" w:lineRule="auto"/>
        <w:jc w:val="both"/>
        <w:rPr>
          <w:b/>
          <w:bCs/>
          <w:sz w:val="20"/>
          <w:szCs w:val="20"/>
        </w:rPr>
      </w:pPr>
    </w:p>
    <w:p w:rsidR="000E6C78" w:rsidRDefault="000E6C78" w:rsidP="00C475CB">
      <w:pPr>
        <w:spacing w:line="240" w:lineRule="auto"/>
        <w:jc w:val="both"/>
        <w:rPr>
          <w:b/>
          <w:bCs/>
          <w:sz w:val="20"/>
          <w:szCs w:val="20"/>
        </w:rPr>
      </w:pPr>
    </w:p>
    <w:p w:rsidR="000E6C78" w:rsidRPr="00B562A7" w:rsidRDefault="000E6C78" w:rsidP="00C475CB">
      <w:pPr>
        <w:spacing w:line="240" w:lineRule="auto"/>
        <w:jc w:val="both"/>
        <w:rPr>
          <w:sz w:val="20"/>
          <w:szCs w:val="20"/>
        </w:rPr>
      </w:pPr>
      <w:r w:rsidRPr="00844C97">
        <w:rPr>
          <w:b/>
          <w:bCs/>
          <w:sz w:val="20"/>
          <w:szCs w:val="20"/>
        </w:rPr>
        <w:t>Números mixtos</w:t>
      </w:r>
      <w:r w:rsidRPr="00B562A7">
        <w:rPr>
          <w:sz w:val="20"/>
          <w:szCs w:val="20"/>
        </w:rPr>
        <w:t xml:space="preserve"> .- Son fracciones que combinan un número entero con una fracción propia.</w:t>
      </w:r>
    </w:p>
    <w:p w:rsidR="000E6C78" w:rsidRPr="009E7771" w:rsidRDefault="000E6C78" w:rsidP="009E7771">
      <w:pPr>
        <w:spacing w:after="0" w:line="240" w:lineRule="auto"/>
        <w:jc w:val="both"/>
        <w:rPr>
          <w:sz w:val="20"/>
          <w:szCs w:val="20"/>
          <w:u w:val="single"/>
          <w:vertAlign w:val="superscript"/>
        </w:rPr>
      </w:pPr>
      <w:r w:rsidRPr="00B562A7">
        <w:rPr>
          <w:sz w:val="20"/>
          <w:szCs w:val="20"/>
        </w:rPr>
        <w:t xml:space="preserve">Ejemplos: </w:t>
      </w:r>
      <w:r>
        <w:rPr>
          <w:rFonts w:ascii="Cambria Math" w:hAnsi="Cambria Math" w:cs="Cambria Math"/>
          <w:sz w:val="20"/>
          <w:szCs w:val="20"/>
        </w:rPr>
        <w:br/>
      </w:r>
      <w:r>
        <w:pict>
          <v:shape id="_x0000_i1027" type="#_x0000_t75" style="width:83.25pt;height:23.25pt">
            <v:imagedata r:id="rId11" o:title="" chromakey="white"/>
          </v:shape>
        </w:pict>
      </w:r>
      <w:r w:rsidRPr="00FD3831">
        <w:rPr>
          <w:sz w:val="20"/>
          <w:szCs w:val="20"/>
        </w:rPr>
        <w:br/>
      </w:r>
    </w:p>
    <w:p w:rsidR="000E6C78" w:rsidRPr="00B562A7" w:rsidRDefault="000E6C78" w:rsidP="00C475CB">
      <w:pPr>
        <w:spacing w:after="0"/>
        <w:rPr>
          <w:sz w:val="20"/>
          <w:szCs w:val="20"/>
        </w:rPr>
      </w:pPr>
    </w:p>
    <w:p w:rsidR="000E6C78" w:rsidRPr="00B562A7" w:rsidRDefault="000E6C78" w:rsidP="00C475CB">
      <w:pPr>
        <w:spacing w:after="0"/>
        <w:rPr>
          <w:sz w:val="20"/>
          <w:szCs w:val="20"/>
        </w:rPr>
      </w:pPr>
      <w:r w:rsidRPr="00B562A7">
        <w:rPr>
          <w:sz w:val="20"/>
          <w:szCs w:val="20"/>
        </w:rPr>
        <w:t xml:space="preserve">Para escribir </w:t>
      </w:r>
      <w:r w:rsidRPr="00694343">
        <w:rPr>
          <w:sz w:val="20"/>
          <w:szCs w:val="20"/>
          <w:u w:val="single"/>
        </w:rPr>
        <w:t xml:space="preserve"> 5</w:t>
      </w:r>
      <w:r w:rsidRPr="00B562A7">
        <w:rPr>
          <w:sz w:val="20"/>
          <w:szCs w:val="20"/>
          <w:u w:val="single"/>
        </w:rPr>
        <w:t xml:space="preserve"> </w:t>
      </w:r>
      <w:r w:rsidRPr="00B562A7">
        <w:rPr>
          <w:sz w:val="20"/>
          <w:szCs w:val="20"/>
        </w:rPr>
        <w:t xml:space="preserve"> como número mixto:</w:t>
      </w:r>
    </w:p>
    <w:p w:rsidR="000E6C78" w:rsidRDefault="000E6C78" w:rsidP="00A12D96">
      <w:pPr>
        <w:rPr>
          <w:sz w:val="20"/>
          <w:szCs w:val="20"/>
        </w:rPr>
      </w:pPr>
      <w:r w:rsidRPr="00B562A7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</w:t>
      </w:r>
      <w:r w:rsidRPr="00B562A7">
        <w:rPr>
          <w:sz w:val="20"/>
          <w:szCs w:val="20"/>
        </w:rPr>
        <w:t>3</w:t>
      </w:r>
    </w:p>
    <w:p w:rsidR="000E6C78" w:rsidRPr="00B562A7" w:rsidRDefault="000E6C78" w:rsidP="00A12D96">
      <w:pPr>
        <w:rPr>
          <w:sz w:val="20"/>
          <w:szCs w:val="20"/>
        </w:rPr>
      </w:pPr>
      <w:r w:rsidRPr="00B562A7">
        <w:rPr>
          <w:sz w:val="20"/>
          <w:szCs w:val="20"/>
        </w:rPr>
        <w:t>1.- Dividimos el numerador entre el denominador.</w:t>
      </w:r>
    </w:p>
    <w:p w:rsidR="000E6C78" w:rsidRPr="00B562A7" w:rsidRDefault="000E6C78" w:rsidP="00C475CB">
      <w:pPr>
        <w:spacing w:after="0" w:line="240" w:lineRule="auto"/>
        <w:rPr>
          <w:sz w:val="20"/>
          <w:szCs w:val="20"/>
        </w:rPr>
      </w:pPr>
      <w:r w:rsidRPr="00B562A7">
        <w:rPr>
          <w:sz w:val="20"/>
          <w:szCs w:val="20"/>
        </w:rPr>
        <w:t>2.- El cociente nos indica el número de unidades completas.</w:t>
      </w:r>
    </w:p>
    <w:p w:rsidR="000E6C78" w:rsidRPr="00B562A7" w:rsidRDefault="000E6C78" w:rsidP="00C475CB">
      <w:pPr>
        <w:spacing w:line="240" w:lineRule="auto"/>
        <w:rPr>
          <w:sz w:val="20"/>
          <w:szCs w:val="20"/>
        </w:rPr>
      </w:pPr>
      <w:r>
        <w:rPr>
          <w:noProof/>
          <w:lang w:val="es-ES" w:eastAsia="es-ES"/>
        </w:rPr>
        <w:pict>
          <v:shape id="Cuadro de texto 2" o:spid="_x0000_s1079" type="#_x0000_t202" style="position:absolute;margin-left:96.15pt;margin-top:21.95pt;width:43.8pt;height:17.85pt;z-index:251658752;visibility:visible">
            <v:textbox>
              <w:txbxContent>
                <w:p w:rsidR="000E6C78" w:rsidRPr="00C46C32" w:rsidRDefault="000E6C78" w:rsidP="00C475CB">
                  <w:pPr>
                    <w:rPr>
                      <w:sz w:val="16"/>
                      <w:szCs w:val="16"/>
                    </w:rPr>
                  </w:pPr>
                  <w:r w:rsidRPr="00C46C32">
                    <w:rPr>
                      <w:sz w:val="16"/>
                      <w:szCs w:val="16"/>
                    </w:rPr>
                    <w:t>Cociente</w:t>
                  </w:r>
                </w:p>
              </w:txbxContent>
            </v:textbox>
          </v:shape>
        </w:pict>
      </w:r>
      <w:r w:rsidRPr="00B562A7">
        <w:rPr>
          <w:sz w:val="20"/>
          <w:szCs w:val="20"/>
        </w:rPr>
        <w:t>3.- El residuo nos indica el número de unidades fraccionarias que sobraron.</w:t>
      </w:r>
    </w:p>
    <w:p w:rsidR="000E6C78" w:rsidRPr="00B562A7" w:rsidRDefault="000E6C78" w:rsidP="00C475CB">
      <w:pPr>
        <w:spacing w:line="240" w:lineRule="auto"/>
        <w:rPr>
          <w:sz w:val="20"/>
          <w:szCs w:val="20"/>
        </w:rPr>
      </w:pPr>
      <w:r>
        <w:rPr>
          <w:noProof/>
          <w:lang w:val="es-ES" w:eastAsia="es-E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37 Conector angular" o:spid="_x0000_s1080" type="#_x0000_t34" style="position:absolute;margin-left:31.85pt;margin-top:22.15pt;width:69.65pt;height:13.2pt;flip:y;z-index:251656704;visibility:visible" strokecolor="#4579b8">
            <o:lock v:ext="edit" shapetype="f"/>
          </v:shape>
        </w:pict>
      </w:r>
      <w:r w:rsidRPr="00B562A7">
        <w:rPr>
          <w:sz w:val="20"/>
          <w:szCs w:val="20"/>
        </w:rPr>
        <w:t xml:space="preserve">                                1</w:t>
      </w:r>
    </w:p>
    <w:p w:rsidR="000E6C78" w:rsidRPr="00B562A7" w:rsidRDefault="000E6C78" w:rsidP="00C475CB">
      <w:pPr>
        <w:spacing w:after="0" w:line="240" w:lineRule="auto"/>
        <w:rPr>
          <w:sz w:val="20"/>
          <w:szCs w:val="20"/>
        </w:rPr>
      </w:pPr>
      <w:r>
        <w:rPr>
          <w:noProof/>
          <w:lang w:val="es-ES" w:eastAsia="es-ES"/>
        </w:rPr>
        <w:pict>
          <v:rect id="38 Rectángulo" o:spid="_x0000_s1081" style="position:absolute;margin-left:31.9pt;margin-top:12.05pt;width:36.3pt;height:13.85pt;z-index:251657728;visibility:visible;v-text-anchor:middle" strokecolor="white" strokeweight="2pt">
            <v:path arrowok="t"/>
          </v:rect>
        </w:pict>
      </w:r>
      <w:r w:rsidRPr="00B562A7">
        <w:rPr>
          <w:sz w:val="20"/>
          <w:szCs w:val="20"/>
        </w:rPr>
        <w:t xml:space="preserve">                     3          5</w:t>
      </w:r>
    </w:p>
    <w:p w:rsidR="000E6C78" w:rsidRPr="00B562A7" w:rsidRDefault="000E6C78" w:rsidP="00C475CB">
      <w:pPr>
        <w:spacing w:after="0" w:line="240" w:lineRule="auto"/>
        <w:rPr>
          <w:sz w:val="20"/>
          <w:szCs w:val="20"/>
        </w:rPr>
      </w:pPr>
      <w:r>
        <w:rPr>
          <w:noProof/>
          <w:lang w:val="es-ES" w:eastAsia="es-ES"/>
        </w:rPr>
        <w:pict>
          <v:shape id="_x0000_s1082" type="#_x0000_t202" style="position:absolute;margin-left:196.95pt;margin-top:11.05pt;width:67.5pt;height:57.75pt;z-index:251704832;visibility:visible" stroked="f">
            <v:textbox>
              <w:txbxContent>
                <w:p w:rsidR="000E6C78" w:rsidRPr="00FD3831" w:rsidRDefault="000E6C78">
                  <w:pPr>
                    <w:rPr>
                      <w:rFonts w:ascii="Cambria Math" w:hAnsi="Cambria Math" w:cs="Cambria Math"/>
                      <w:sz w:val="28"/>
                      <w:szCs w:val="28"/>
                    </w:rPr>
                  </w:pPr>
                  <w:r>
                    <w:pict>
                      <v:shape id="_x0000_i1029" type="#_x0000_t75" style="width:15pt;height:22.5pt">
                        <v:imagedata r:id="rId12" o:title="" chromakey="white"/>
                      </v:shape>
                    </w:pict>
                  </w:r>
                </w:p>
                <w:p w:rsidR="000E6C78" w:rsidRPr="00596423" w:rsidRDefault="000E6C7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83" type="#_x0000_t202" style="position:absolute;margin-left:96.2pt;margin-top:.6pt;width:43.75pt;height:17.85pt;z-index:251659776;visibility:visible">
            <v:textbox>
              <w:txbxContent>
                <w:p w:rsidR="000E6C78" w:rsidRPr="00C46C32" w:rsidRDefault="000E6C78" w:rsidP="00C475C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Residuo</w:t>
                  </w:r>
                </w:p>
              </w:txbxContent>
            </v:textbox>
          </v:shape>
        </w:pict>
      </w:r>
      <w:r w:rsidRPr="00B562A7">
        <w:rPr>
          <w:sz w:val="20"/>
          <w:szCs w:val="20"/>
        </w:rPr>
        <w:t xml:space="preserve">                                  2    </w:t>
      </w:r>
      <w:r w:rsidRPr="00B562A7">
        <w:rPr>
          <w:sz w:val="20"/>
          <w:szCs w:val="20"/>
        </w:rPr>
        <w:br/>
      </w:r>
    </w:p>
    <w:p w:rsidR="000E6C78" w:rsidRPr="00B562A7" w:rsidRDefault="000E6C78" w:rsidP="00C475CB">
      <w:pPr>
        <w:spacing w:after="0" w:line="240" w:lineRule="auto"/>
        <w:rPr>
          <w:sz w:val="20"/>
          <w:szCs w:val="20"/>
        </w:rPr>
      </w:pPr>
      <w:r w:rsidRPr="00B562A7">
        <w:rPr>
          <w:sz w:val="20"/>
          <w:szCs w:val="20"/>
        </w:rPr>
        <w:t xml:space="preserve">La fracción impropia </w:t>
      </w:r>
      <w:r w:rsidRPr="00B562A7">
        <w:rPr>
          <w:sz w:val="20"/>
          <w:szCs w:val="20"/>
          <w:u w:val="single"/>
        </w:rPr>
        <w:t xml:space="preserve">5 </w:t>
      </w:r>
      <w:r w:rsidRPr="00B562A7">
        <w:rPr>
          <w:sz w:val="20"/>
          <w:szCs w:val="20"/>
        </w:rPr>
        <w:t xml:space="preserve"> es igual al número mixto </w:t>
      </w:r>
    </w:p>
    <w:p w:rsidR="000E6C78" w:rsidRPr="00B562A7" w:rsidRDefault="000E6C78" w:rsidP="00C475CB">
      <w:pPr>
        <w:spacing w:line="240" w:lineRule="auto"/>
        <w:rPr>
          <w:sz w:val="20"/>
          <w:szCs w:val="20"/>
        </w:rPr>
      </w:pPr>
      <w:r w:rsidRPr="00B562A7">
        <w:rPr>
          <w:sz w:val="20"/>
          <w:szCs w:val="20"/>
        </w:rPr>
        <w:t xml:space="preserve">                                      3</w:t>
      </w:r>
    </w:p>
    <w:p w:rsidR="000E6C78" w:rsidRDefault="000E6C78" w:rsidP="00C475CB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Tema 5.- Fracción de una cantidad</w:t>
      </w:r>
    </w:p>
    <w:p w:rsidR="000E6C78" w:rsidRPr="00B562A7" w:rsidRDefault="000E6C78" w:rsidP="00C475CB">
      <w:pPr>
        <w:spacing w:line="240" w:lineRule="auto"/>
        <w:jc w:val="both"/>
        <w:rPr>
          <w:sz w:val="20"/>
          <w:szCs w:val="20"/>
        </w:rPr>
      </w:pPr>
      <w:r w:rsidRPr="00B562A7">
        <w:rPr>
          <w:sz w:val="20"/>
          <w:szCs w:val="20"/>
        </w:rPr>
        <w:t>Una forma de encontrar la equivalencia fraccionaria de una cantidad dada es determinar primero la correspondencia de la cantidad a una fracción con numerador uno.</w:t>
      </w:r>
    </w:p>
    <w:p w:rsidR="000E6C78" w:rsidRPr="00B562A7" w:rsidRDefault="000E6C78" w:rsidP="00C475CB">
      <w:pPr>
        <w:spacing w:line="240" w:lineRule="auto"/>
        <w:jc w:val="both"/>
        <w:rPr>
          <w:sz w:val="20"/>
          <w:szCs w:val="20"/>
        </w:rPr>
      </w:pPr>
      <w:r w:rsidRPr="00B562A7">
        <w:rPr>
          <w:sz w:val="20"/>
          <w:szCs w:val="20"/>
        </w:rPr>
        <w:t>Una vez que se conoce la cantidad equivalente a la fracción con numerador uno solo hay que multiplicarla por el numerador de la fracción original.</w:t>
      </w:r>
    </w:p>
    <w:p w:rsidR="000E6C78" w:rsidRPr="00B562A7" w:rsidRDefault="000E6C78" w:rsidP="00C475CB">
      <w:pPr>
        <w:spacing w:line="240" w:lineRule="auto"/>
        <w:jc w:val="both"/>
        <w:rPr>
          <w:sz w:val="20"/>
          <w:szCs w:val="20"/>
        </w:rPr>
      </w:pPr>
      <w:r w:rsidRPr="00B562A7">
        <w:rPr>
          <w:sz w:val="20"/>
          <w:szCs w:val="20"/>
        </w:rPr>
        <w:t>Ejemplo:</w:t>
      </w:r>
    </w:p>
    <w:p w:rsidR="000E6C78" w:rsidRPr="00B562A7" w:rsidRDefault="000E6C78" w:rsidP="00C475CB">
      <w:pPr>
        <w:spacing w:after="0" w:line="240" w:lineRule="auto"/>
        <w:jc w:val="both"/>
        <w:rPr>
          <w:sz w:val="20"/>
          <w:szCs w:val="20"/>
        </w:rPr>
      </w:pPr>
      <w:r w:rsidRPr="00B562A7">
        <w:rPr>
          <w:sz w:val="20"/>
          <w:szCs w:val="20"/>
        </w:rPr>
        <w:t>P</w:t>
      </w:r>
      <w:r>
        <w:rPr>
          <w:sz w:val="20"/>
          <w:szCs w:val="20"/>
        </w:rPr>
        <w:t xml:space="preserve">ara saber cuántos alumnos son </w:t>
      </w:r>
      <w:r w:rsidRPr="00B562A7">
        <w:rPr>
          <w:sz w:val="20"/>
          <w:szCs w:val="20"/>
          <w:u w:val="single"/>
        </w:rPr>
        <w:t>7</w:t>
      </w:r>
      <w:r w:rsidRPr="00B562A7">
        <w:rPr>
          <w:sz w:val="20"/>
          <w:szCs w:val="20"/>
        </w:rPr>
        <w:t xml:space="preserve"> de un grupo de 40, prime</w:t>
      </w:r>
      <w:r>
        <w:rPr>
          <w:sz w:val="20"/>
          <w:szCs w:val="20"/>
        </w:rPr>
        <w:t>ro hay que conocer cuántos alumnos</w:t>
      </w:r>
    </w:p>
    <w:p w:rsidR="000E6C78" w:rsidRDefault="000E6C78" w:rsidP="00A12D9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8</w:t>
      </w:r>
    </w:p>
    <w:p w:rsidR="000E6C78" w:rsidRPr="00B562A7" w:rsidRDefault="000E6C78" w:rsidP="00A12D9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Son </w:t>
      </w:r>
      <w:r w:rsidRPr="00B562A7">
        <w:rPr>
          <w:sz w:val="20"/>
          <w:szCs w:val="20"/>
          <w:u w:val="single"/>
        </w:rPr>
        <w:t xml:space="preserve">1 </w:t>
      </w:r>
      <w:r w:rsidRPr="00B562A7">
        <w:rPr>
          <w:sz w:val="20"/>
          <w:szCs w:val="20"/>
        </w:rPr>
        <w:t xml:space="preserve"> de 40.</w:t>
      </w:r>
    </w:p>
    <w:p w:rsidR="000E6C78" w:rsidRPr="00B562A7" w:rsidRDefault="000E6C78" w:rsidP="00C475C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B562A7">
        <w:rPr>
          <w:sz w:val="20"/>
          <w:szCs w:val="20"/>
        </w:rPr>
        <w:t xml:space="preserve"> 8</w:t>
      </w:r>
    </w:p>
    <w:tbl>
      <w:tblPr>
        <w:tblpPr w:leftFromText="141" w:rightFromText="141" w:vertAnchor="text" w:horzAnchor="margin" w:tblpXSpec="right" w:tblpY="12"/>
        <w:tblW w:w="222" w:type="dxa"/>
        <w:tblCellMar>
          <w:left w:w="70" w:type="dxa"/>
          <w:right w:w="70" w:type="dxa"/>
        </w:tblCellMar>
        <w:tblLook w:val="00A0"/>
      </w:tblPr>
      <w:tblGrid>
        <w:gridCol w:w="222"/>
      </w:tblGrid>
      <w:tr w:rsidR="000E6C78" w:rsidRPr="00FD3831">
        <w:trPr>
          <w:trHeight w:val="293"/>
        </w:trPr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E74AEB" w:rsidRDefault="000E6C78" w:rsidP="0059642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s-ES" w:eastAsia="es-ES"/>
              </w:rPr>
            </w:pPr>
            <w:r>
              <w:rPr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</w:tr>
      <w:tr w:rsidR="000E6C78" w:rsidRPr="00FD3831">
        <w:trPr>
          <w:trHeight w:val="29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E74AEB" w:rsidRDefault="000E6C78" w:rsidP="0059642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s-ES" w:eastAsia="es-ES"/>
              </w:rPr>
            </w:pPr>
            <w:r>
              <w:rPr>
                <w:color w:val="000000"/>
                <w:sz w:val="16"/>
                <w:szCs w:val="16"/>
                <w:lang w:val="es-ES" w:eastAsia="es-ES"/>
              </w:rPr>
              <w:t>8</w:t>
            </w:r>
          </w:p>
        </w:tc>
      </w:tr>
    </w:tbl>
    <w:p w:rsidR="000E6C78" w:rsidRDefault="000E6C78" w:rsidP="00C475CB">
      <w:pPr>
        <w:spacing w:after="0" w:line="240" w:lineRule="auto"/>
        <w:jc w:val="both"/>
        <w:rPr>
          <w:sz w:val="20"/>
          <w:szCs w:val="20"/>
        </w:rPr>
      </w:pPr>
    </w:p>
    <w:p w:rsidR="000E6C78" w:rsidRDefault="000E6C78" w:rsidP="00C475CB">
      <w:pPr>
        <w:spacing w:after="0" w:line="240" w:lineRule="auto"/>
        <w:jc w:val="both"/>
        <w:rPr>
          <w:sz w:val="20"/>
          <w:szCs w:val="20"/>
        </w:rPr>
      </w:pPr>
      <w:r w:rsidRPr="00B562A7">
        <w:rPr>
          <w:sz w:val="20"/>
          <w:szCs w:val="20"/>
        </w:rPr>
        <w:t xml:space="preserve">Hay que dividir 40/8, por lo que 5 alumnos representan la octava parte del grupo. Si ya sabemos que </w:t>
      </w:r>
    </w:p>
    <w:tbl>
      <w:tblPr>
        <w:tblpPr w:leftFromText="141" w:rightFromText="141" w:vertAnchor="text" w:horzAnchor="page" w:tblpX="9456" w:tblpY="79"/>
        <w:tblW w:w="240" w:type="dxa"/>
        <w:tblCellMar>
          <w:left w:w="70" w:type="dxa"/>
          <w:right w:w="70" w:type="dxa"/>
        </w:tblCellMar>
        <w:tblLook w:val="00A0"/>
      </w:tblPr>
      <w:tblGrid>
        <w:gridCol w:w="240"/>
      </w:tblGrid>
      <w:tr w:rsidR="000E6C78" w:rsidRPr="00FD3831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E74AEB" w:rsidRDefault="000E6C78" w:rsidP="0059642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s-ES" w:eastAsia="es-ES"/>
              </w:rPr>
            </w:pPr>
            <w:r>
              <w:rPr>
                <w:color w:val="000000"/>
                <w:sz w:val="16"/>
                <w:szCs w:val="16"/>
                <w:lang w:val="es-ES" w:eastAsia="es-ES"/>
              </w:rPr>
              <w:t>7</w:t>
            </w:r>
          </w:p>
        </w:tc>
      </w:tr>
      <w:tr w:rsidR="000E6C78" w:rsidRPr="00FD3831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E74AEB" w:rsidRDefault="000E6C78" w:rsidP="0059642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s-ES" w:eastAsia="es-ES"/>
              </w:rPr>
            </w:pPr>
            <w:r w:rsidRPr="00E74AEB">
              <w:rPr>
                <w:color w:val="000000"/>
                <w:sz w:val="16"/>
                <w:szCs w:val="16"/>
                <w:lang w:val="es-ES" w:eastAsia="es-ES"/>
              </w:rPr>
              <w:t>8</w:t>
            </w:r>
          </w:p>
        </w:tc>
      </w:tr>
    </w:tbl>
    <w:p w:rsidR="000E6C78" w:rsidRDefault="000E6C78" w:rsidP="00C475CB">
      <w:pPr>
        <w:spacing w:after="0" w:line="240" w:lineRule="auto"/>
        <w:jc w:val="both"/>
        <w:rPr>
          <w:sz w:val="20"/>
          <w:szCs w:val="20"/>
        </w:rPr>
      </w:pPr>
    </w:p>
    <w:p w:rsidR="000E6C78" w:rsidRPr="00B562A7" w:rsidRDefault="000E6C78" w:rsidP="00C475CB">
      <w:pPr>
        <w:spacing w:after="0" w:line="240" w:lineRule="auto"/>
        <w:jc w:val="both"/>
        <w:rPr>
          <w:sz w:val="20"/>
          <w:szCs w:val="20"/>
        </w:rPr>
      </w:pPr>
      <w:r w:rsidRPr="00B562A7">
        <w:rPr>
          <w:sz w:val="20"/>
          <w:szCs w:val="20"/>
        </w:rPr>
        <w:t xml:space="preserve">de un grupo de 40 son 5, entonces multiplicamos 5 x 7 para  encontrar la equivalencia de </w:t>
      </w:r>
    </w:p>
    <w:p w:rsidR="000E6C78" w:rsidRPr="00B562A7" w:rsidRDefault="000E6C78" w:rsidP="00C475CB">
      <w:pPr>
        <w:spacing w:after="0" w:line="240" w:lineRule="auto"/>
        <w:jc w:val="both"/>
        <w:rPr>
          <w:sz w:val="20"/>
          <w:szCs w:val="20"/>
        </w:rPr>
      </w:pPr>
    </w:p>
    <w:p w:rsidR="000E6C78" w:rsidRDefault="000E6C78" w:rsidP="00C475CB">
      <w:pPr>
        <w:spacing w:after="0" w:line="240" w:lineRule="auto"/>
        <w:rPr>
          <w:sz w:val="20"/>
          <w:szCs w:val="20"/>
        </w:rPr>
      </w:pPr>
    </w:p>
    <w:p w:rsidR="000E6C78" w:rsidRPr="00B562A7" w:rsidRDefault="000E6C78" w:rsidP="00C475CB">
      <w:pPr>
        <w:spacing w:after="0" w:line="240" w:lineRule="auto"/>
        <w:rPr>
          <w:sz w:val="20"/>
          <w:szCs w:val="20"/>
        </w:rPr>
      </w:pPr>
      <w:r w:rsidRPr="00B562A7">
        <w:rPr>
          <w:sz w:val="20"/>
          <w:szCs w:val="20"/>
        </w:rPr>
        <w:t xml:space="preserve">7 x 5= 35   Por la tanto </w:t>
      </w:r>
      <w:r w:rsidRPr="00B562A7">
        <w:rPr>
          <w:sz w:val="20"/>
          <w:szCs w:val="20"/>
          <w:u w:val="single"/>
        </w:rPr>
        <w:t>7</w:t>
      </w:r>
      <w:r w:rsidRPr="00B562A7">
        <w:rPr>
          <w:sz w:val="20"/>
          <w:szCs w:val="20"/>
        </w:rPr>
        <w:t xml:space="preserve"> de 40 equivalen a 35 alumnos.</w:t>
      </w:r>
    </w:p>
    <w:p w:rsidR="000E6C78" w:rsidRPr="00B562A7" w:rsidRDefault="000E6C78" w:rsidP="00C475CB">
      <w:pPr>
        <w:rPr>
          <w:sz w:val="20"/>
          <w:szCs w:val="20"/>
        </w:rPr>
      </w:pPr>
      <w:r w:rsidRPr="00B562A7">
        <w:rPr>
          <w:sz w:val="20"/>
          <w:szCs w:val="20"/>
        </w:rPr>
        <w:t xml:space="preserve">                                         8</w:t>
      </w:r>
    </w:p>
    <w:p w:rsidR="000E6C78" w:rsidRDefault="000E6C78" w:rsidP="00C475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Tema 6.- Equivalencia de fracciones</w:t>
      </w:r>
    </w:p>
    <w:p w:rsidR="000E6C78" w:rsidRPr="00B562A7" w:rsidRDefault="000E6C78" w:rsidP="00C475CB">
      <w:pPr>
        <w:spacing w:line="240" w:lineRule="auto"/>
        <w:jc w:val="both"/>
        <w:rPr>
          <w:sz w:val="20"/>
          <w:szCs w:val="20"/>
        </w:rPr>
      </w:pPr>
      <w:r w:rsidRPr="00B562A7">
        <w:rPr>
          <w:sz w:val="20"/>
          <w:szCs w:val="20"/>
        </w:rPr>
        <w:t>Dos fracciones son equivalentes cuando expresan una misma parte o proporción de un objeto o cantidad.</w:t>
      </w:r>
    </w:p>
    <w:p w:rsidR="000E6C78" w:rsidRPr="00B562A7" w:rsidRDefault="000E6C78" w:rsidP="00C475CB">
      <w:pPr>
        <w:spacing w:line="240" w:lineRule="auto"/>
        <w:jc w:val="both"/>
        <w:rPr>
          <w:sz w:val="20"/>
          <w:szCs w:val="20"/>
        </w:rPr>
      </w:pPr>
      <w:r w:rsidRPr="00B562A7">
        <w:rPr>
          <w:sz w:val="20"/>
          <w:szCs w:val="20"/>
        </w:rPr>
        <w:t>Una manera de obtener una fracción equivalente a otra es multiplicando el numerador y el denominador por un mismo número.</w:t>
      </w:r>
    </w:p>
    <w:p w:rsidR="000E6C78" w:rsidRPr="00B562A7" w:rsidRDefault="000E6C78" w:rsidP="00C475CB">
      <w:pPr>
        <w:spacing w:line="240" w:lineRule="auto"/>
        <w:rPr>
          <w:sz w:val="20"/>
          <w:szCs w:val="20"/>
        </w:rPr>
      </w:pPr>
      <w:r w:rsidRPr="00B562A7">
        <w:rPr>
          <w:sz w:val="20"/>
          <w:szCs w:val="20"/>
        </w:rPr>
        <w:t>Ejemplo:</w:t>
      </w:r>
    </w:p>
    <w:p w:rsidR="000E6C78" w:rsidRPr="00B562A7" w:rsidRDefault="000E6C78" w:rsidP="00C475CB">
      <w:pPr>
        <w:spacing w:after="0" w:line="240" w:lineRule="auto"/>
        <w:rPr>
          <w:sz w:val="20"/>
          <w:szCs w:val="20"/>
        </w:rPr>
      </w:pPr>
      <w:r w:rsidRPr="00B562A7">
        <w:rPr>
          <w:sz w:val="20"/>
          <w:szCs w:val="20"/>
          <w:u w:val="single"/>
        </w:rPr>
        <w:t xml:space="preserve">2 x 2 </w:t>
      </w:r>
      <w:r w:rsidRPr="00B562A7">
        <w:rPr>
          <w:sz w:val="20"/>
          <w:szCs w:val="20"/>
        </w:rPr>
        <w:t xml:space="preserve"> = </w:t>
      </w:r>
      <w:r w:rsidRPr="00844C97">
        <w:rPr>
          <w:sz w:val="20"/>
          <w:szCs w:val="20"/>
        </w:rPr>
        <w:t>4</w:t>
      </w:r>
      <w:r w:rsidRPr="00844C97">
        <w:rPr>
          <w:sz w:val="20"/>
          <w:szCs w:val="20"/>
          <w:u w:val="single"/>
        </w:rPr>
        <w:t xml:space="preserve">2 </w:t>
      </w:r>
      <w:r w:rsidRPr="00B562A7">
        <w:rPr>
          <w:sz w:val="20"/>
          <w:szCs w:val="20"/>
        </w:rPr>
        <w:t xml:space="preserve">= </w:t>
      </w:r>
      <w:r w:rsidRPr="00B562A7">
        <w:rPr>
          <w:sz w:val="20"/>
          <w:szCs w:val="20"/>
          <w:u w:val="single"/>
        </w:rPr>
        <w:t>4</w:t>
      </w:r>
    </w:p>
    <w:p w:rsidR="000E6C78" w:rsidRPr="00B562A7" w:rsidRDefault="000E6C78" w:rsidP="00C475C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 x 2    10  </w:t>
      </w:r>
      <w:r w:rsidRPr="00B562A7">
        <w:rPr>
          <w:sz w:val="20"/>
          <w:szCs w:val="20"/>
        </w:rPr>
        <w:t xml:space="preserve">   5    10</w:t>
      </w:r>
    </w:p>
    <w:p w:rsidR="000E6C78" w:rsidRPr="00B562A7" w:rsidRDefault="000E6C78" w:rsidP="00C475CB">
      <w:pPr>
        <w:spacing w:line="240" w:lineRule="auto"/>
        <w:rPr>
          <w:sz w:val="20"/>
          <w:szCs w:val="20"/>
        </w:rPr>
      </w:pPr>
    </w:p>
    <w:p w:rsidR="000E6C78" w:rsidRPr="00B562A7" w:rsidRDefault="000E6C78" w:rsidP="00C475CB">
      <w:pPr>
        <w:spacing w:line="240" w:lineRule="auto"/>
        <w:rPr>
          <w:sz w:val="20"/>
          <w:szCs w:val="20"/>
        </w:rPr>
      </w:pPr>
      <w:r w:rsidRPr="00B562A7">
        <w:rPr>
          <w:sz w:val="20"/>
          <w:szCs w:val="20"/>
        </w:rPr>
        <w:t>Otra manera es dividir el numerador y el denominador entre el mismo número.</w:t>
      </w:r>
    </w:p>
    <w:p w:rsidR="000E6C78" w:rsidRPr="00B562A7" w:rsidRDefault="000E6C78" w:rsidP="00C475CB">
      <w:pPr>
        <w:spacing w:after="0" w:line="240" w:lineRule="auto"/>
        <w:rPr>
          <w:sz w:val="20"/>
          <w:szCs w:val="20"/>
        </w:rPr>
      </w:pPr>
      <w:r w:rsidRPr="00B562A7">
        <w:rPr>
          <w:sz w:val="20"/>
          <w:szCs w:val="20"/>
          <w:u w:val="single"/>
        </w:rPr>
        <w:t>3/3</w:t>
      </w:r>
      <w:r w:rsidRPr="00B562A7">
        <w:rPr>
          <w:sz w:val="20"/>
          <w:szCs w:val="20"/>
        </w:rPr>
        <w:t xml:space="preserve"> = </w:t>
      </w:r>
      <w:r w:rsidRPr="00844C97">
        <w:rPr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=    </w:t>
      </w:r>
      <w:r w:rsidRPr="00844C97">
        <w:rPr>
          <w:sz w:val="20"/>
          <w:szCs w:val="20"/>
          <w:u w:val="single"/>
        </w:rPr>
        <w:t>3</w:t>
      </w:r>
      <w:r w:rsidRPr="00B562A7">
        <w:rPr>
          <w:sz w:val="20"/>
          <w:szCs w:val="20"/>
        </w:rPr>
        <w:t xml:space="preserve"> = </w:t>
      </w:r>
      <w:r>
        <w:rPr>
          <w:sz w:val="20"/>
          <w:szCs w:val="20"/>
        </w:rPr>
        <w:t xml:space="preserve"> </w:t>
      </w:r>
      <w:r w:rsidRPr="00B562A7">
        <w:rPr>
          <w:sz w:val="20"/>
          <w:szCs w:val="20"/>
          <w:u w:val="single"/>
        </w:rPr>
        <w:t>1</w:t>
      </w:r>
    </w:p>
    <w:p w:rsidR="000E6C78" w:rsidRPr="00B562A7" w:rsidRDefault="000E6C78" w:rsidP="00C475CB">
      <w:pPr>
        <w:rPr>
          <w:sz w:val="20"/>
          <w:szCs w:val="20"/>
        </w:rPr>
      </w:pPr>
      <w:r>
        <w:rPr>
          <w:sz w:val="20"/>
          <w:szCs w:val="20"/>
        </w:rPr>
        <w:t xml:space="preserve">9/3    3     </w:t>
      </w:r>
      <w:r w:rsidRPr="00B562A7">
        <w:rPr>
          <w:sz w:val="20"/>
          <w:szCs w:val="20"/>
        </w:rPr>
        <w:t xml:space="preserve">  9   </w:t>
      </w:r>
      <w:r>
        <w:rPr>
          <w:sz w:val="20"/>
          <w:szCs w:val="20"/>
        </w:rPr>
        <w:t xml:space="preserve"> </w:t>
      </w:r>
      <w:r w:rsidRPr="00B562A7">
        <w:rPr>
          <w:sz w:val="20"/>
          <w:szCs w:val="20"/>
        </w:rPr>
        <w:t xml:space="preserve"> 3</w:t>
      </w:r>
    </w:p>
    <w:p w:rsidR="000E6C78" w:rsidRPr="00B562A7" w:rsidRDefault="000E6C78" w:rsidP="00C475CB">
      <w:pPr>
        <w:rPr>
          <w:sz w:val="20"/>
          <w:szCs w:val="20"/>
        </w:rPr>
      </w:pPr>
      <w:r w:rsidRPr="00B562A7">
        <w:rPr>
          <w:sz w:val="20"/>
          <w:szCs w:val="20"/>
        </w:rPr>
        <w:t>Para saber si dos fracciones son equivalentes es efectuando los productos cruzados.</w:t>
      </w:r>
    </w:p>
    <w:p w:rsidR="000E6C78" w:rsidRPr="00B562A7" w:rsidRDefault="000E6C78" w:rsidP="00C475CB">
      <w:pPr>
        <w:spacing w:after="0" w:line="240" w:lineRule="auto"/>
        <w:rPr>
          <w:sz w:val="20"/>
          <w:szCs w:val="20"/>
        </w:rPr>
      </w:pPr>
      <w:r>
        <w:rPr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0" o:spid="_x0000_s1084" type="#_x0000_t32" style="position:absolute;margin-left:10.2pt;margin-top:9.55pt;width:14.25pt;height:11.25pt;z-index:251690496;visibility:visible">
            <v:stroke endarrow="block"/>
          </v:shape>
        </w:pict>
      </w:r>
      <w:r>
        <w:rPr>
          <w:noProof/>
          <w:lang w:val="es-ES" w:eastAsia="es-ES"/>
        </w:rPr>
        <w:pict>
          <v:shape id="AutoShape 121" o:spid="_x0000_s1085" type="#_x0000_t32" style="position:absolute;margin-left:10.2pt;margin-top:9.55pt;width:14.25pt;height:6.75pt;flip:y;z-index:251691520;visibility:visible">
            <v:stroke endarrow="block"/>
          </v:shape>
        </w:pict>
      </w:r>
      <w:r w:rsidRPr="00B562A7">
        <w:rPr>
          <w:b/>
          <w:bCs/>
          <w:sz w:val="20"/>
          <w:szCs w:val="20"/>
          <w:u w:val="single"/>
        </w:rPr>
        <w:t>1</w:t>
      </w:r>
      <w:r w:rsidRPr="00496088">
        <w:rPr>
          <w:sz w:val="20"/>
          <w:szCs w:val="20"/>
          <w:u w:val="single"/>
        </w:rPr>
        <w:t>2</w:t>
      </w:r>
      <w:r w:rsidRPr="00B562A7">
        <w:rPr>
          <w:sz w:val="20"/>
          <w:szCs w:val="20"/>
        </w:rPr>
        <w:t xml:space="preserve"> 1.- Multiplicamos el numerador de la primera fracción por el denominador de la </w:t>
      </w:r>
    </w:p>
    <w:p w:rsidR="000E6C78" w:rsidRPr="00B562A7" w:rsidRDefault="000E6C78" w:rsidP="00C475CB">
      <w:pPr>
        <w:spacing w:after="0" w:line="240" w:lineRule="auto"/>
        <w:rPr>
          <w:sz w:val="20"/>
          <w:szCs w:val="20"/>
        </w:rPr>
      </w:pPr>
      <w:r w:rsidRPr="00B562A7">
        <w:rPr>
          <w:sz w:val="20"/>
          <w:szCs w:val="20"/>
        </w:rPr>
        <w:t xml:space="preserve">2          </w:t>
      </w:r>
      <w:r w:rsidRPr="00B562A7">
        <w:rPr>
          <w:b/>
          <w:bCs/>
          <w:sz w:val="20"/>
          <w:szCs w:val="20"/>
        </w:rPr>
        <w:t>4</w:t>
      </w:r>
      <w:r w:rsidRPr="00B562A7">
        <w:rPr>
          <w:sz w:val="20"/>
          <w:szCs w:val="20"/>
        </w:rPr>
        <w:t xml:space="preserve">                       segunda fracción.     1 x 4 = 4</w:t>
      </w:r>
    </w:p>
    <w:p w:rsidR="000E6C78" w:rsidRPr="00B562A7" w:rsidRDefault="000E6C78" w:rsidP="00C475CB">
      <w:pPr>
        <w:spacing w:after="0" w:line="240" w:lineRule="auto"/>
        <w:rPr>
          <w:sz w:val="20"/>
          <w:szCs w:val="20"/>
        </w:rPr>
      </w:pPr>
    </w:p>
    <w:p w:rsidR="000E6C78" w:rsidRPr="00B562A7" w:rsidRDefault="000E6C78" w:rsidP="00C475CB">
      <w:pPr>
        <w:tabs>
          <w:tab w:val="left" w:pos="1716"/>
        </w:tabs>
        <w:spacing w:after="0" w:line="240" w:lineRule="auto"/>
        <w:rPr>
          <w:sz w:val="20"/>
          <w:szCs w:val="20"/>
        </w:rPr>
      </w:pPr>
      <w:r w:rsidRPr="00B562A7">
        <w:rPr>
          <w:sz w:val="20"/>
          <w:szCs w:val="20"/>
        </w:rPr>
        <w:t xml:space="preserve">                                  2.- Multiplicamos el denominador de la primera fracción por el denominador de </w:t>
      </w:r>
    </w:p>
    <w:p w:rsidR="000E6C78" w:rsidRPr="00B562A7" w:rsidRDefault="000E6C78" w:rsidP="00C475CB">
      <w:pPr>
        <w:tabs>
          <w:tab w:val="left" w:pos="1716"/>
        </w:tabs>
        <w:spacing w:after="0" w:line="240" w:lineRule="auto"/>
        <w:rPr>
          <w:sz w:val="20"/>
          <w:szCs w:val="20"/>
        </w:rPr>
      </w:pPr>
      <w:r w:rsidRPr="00B562A7">
        <w:rPr>
          <w:sz w:val="20"/>
          <w:szCs w:val="20"/>
        </w:rPr>
        <w:tab/>
        <w:t xml:space="preserve">    La segunda fracción.   2 x 2 = 4</w:t>
      </w:r>
    </w:p>
    <w:p w:rsidR="000E6C78" w:rsidRPr="00B562A7" w:rsidRDefault="000E6C78" w:rsidP="00C475CB">
      <w:pPr>
        <w:tabs>
          <w:tab w:val="left" w:pos="1716"/>
        </w:tabs>
        <w:spacing w:after="0" w:line="240" w:lineRule="auto"/>
        <w:rPr>
          <w:sz w:val="20"/>
          <w:szCs w:val="20"/>
        </w:rPr>
      </w:pPr>
      <w:r w:rsidRPr="00B562A7">
        <w:rPr>
          <w:sz w:val="20"/>
          <w:szCs w:val="20"/>
          <w:u w:val="single"/>
        </w:rPr>
        <w:t>1</w:t>
      </w:r>
      <w:r w:rsidRPr="00B562A7">
        <w:rPr>
          <w:sz w:val="20"/>
          <w:szCs w:val="20"/>
        </w:rPr>
        <w:t xml:space="preserve">  =  </w:t>
      </w:r>
      <w:r w:rsidRPr="00B562A7">
        <w:rPr>
          <w:sz w:val="20"/>
          <w:szCs w:val="20"/>
          <w:u w:val="single"/>
        </w:rPr>
        <w:t>2</w:t>
      </w:r>
    </w:p>
    <w:p w:rsidR="000E6C78" w:rsidRPr="00870904" w:rsidRDefault="000E6C78" w:rsidP="00870904">
      <w:pPr>
        <w:tabs>
          <w:tab w:val="left" w:pos="1716"/>
        </w:tabs>
        <w:spacing w:line="240" w:lineRule="auto"/>
        <w:rPr>
          <w:sz w:val="20"/>
          <w:szCs w:val="20"/>
        </w:rPr>
      </w:pPr>
      <w:r w:rsidRPr="00B562A7">
        <w:rPr>
          <w:sz w:val="20"/>
          <w:szCs w:val="20"/>
        </w:rPr>
        <w:t>2      4                       3.- Comparamos           4= 4</w:t>
      </w:r>
    </w:p>
    <w:p w:rsidR="000E6C78" w:rsidRDefault="000E6C78" w:rsidP="00C475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Tema 7.- Operaciones básicas con fracciones</w:t>
      </w:r>
    </w:p>
    <w:p w:rsidR="000E6C78" w:rsidRPr="00B562A7" w:rsidRDefault="000E6C78" w:rsidP="00C475CB">
      <w:pPr>
        <w:rPr>
          <w:sz w:val="20"/>
          <w:szCs w:val="20"/>
        </w:rPr>
      </w:pPr>
      <w:r w:rsidRPr="00B562A7">
        <w:rPr>
          <w:b/>
          <w:bCs/>
          <w:sz w:val="20"/>
          <w:szCs w:val="20"/>
        </w:rPr>
        <w:t>Suma y resta</w:t>
      </w:r>
      <w:r w:rsidRPr="00B562A7">
        <w:rPr>
          <w:sz w:val="20"/>
          <w:szCs w:val="20"/>
        </w:rPr>
        <w:t xml:space="preserve"> de fracciones con el mismo denominador.</w:t>
      </w:r>
    </w:p>
    <w:p w:rsidR="000E6C78" w:rsidRPr="00B562A7" w:rsidRDefault="000E6C78" w:rsidP="00C475CB">
      <w:pPr>
        <w:rPr>
          <w:sz w:val="20"/>
          <w:szCs w:val="20"/>
        </w:rPr>
      </w:pPr>
      <w:r w:rsidRPr="00B562A7">
        <w:rPr>
          <w:sz w:val="20"/>
          <w:szCs w:val="20"/>
        </w:rPr>
        <w:t>a) Se suman o restan los numeradores y se conserva el mismo denominador.</w:t>
      </w:r>
    </w:p>
    <w:p w:rsidR="000E6C78" w:rsidRPr="00B562A7" w:rsidRDefault="000E6C78" w:rsidP="00C475CB">
      <w:pPr>
        <w:rPr>
          <w:sz w:val="20"/>
          <w:szCs w:val="20"/>
        </w:rPr>
      </w:pPr>
      <w:r w:rsidRPr="00B562A7">
        <w:rPr>
          <w:sz w:val="20"/>
          <w:szCs w:val="20"/>
        </w:rPr>
        <w:t>Ejemplos:</w:t>
      </w:r>
    </w:p>
    <w:tbl>
      <w:tblPr>
        <w:tblW w:w="1597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314"/>
        <w:gridCol w:w="308"/>
        <w:gridCol w:w="352"/>
        <w:gridCol w:w="308"/>
        <w:gridCol w:w="315"/>
      </w:tblGrid>
      <w:tr w:rsidR="000E6C78" w:rsidRPr="00694343" w:rsidTr="00694343">
        <w:trPr>
          <w:trHeight w:val="269"/>
        </w:trPr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694343" w:rsidRDefault="000E6C78" w:rsidP="00694343">
            <w:pPr>
              <w:spacing w:after="0" w:line="240" w:lineRule="auto"/>
              <w:jc w:val="center"/>
              <w:rPr>
                <w:sz w:val="20"/>
                <w:szCs w:val="20"/>
                <w:lang w:val="es-ES" w:eastAsia="es-ES"/>
              </w:rPr>
            </w:pPr>
            <w:r w:rsidRPr="00694343">
              <w:rPr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3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694343" w:rsidRDefault="000E6C78" w:rsidP="00694343">
            <w:pPr>
              <w:spacing w:after="0" w:line="240" w:lineRule="auto"/>
              <w:jc w:val="center"/>
              <w:rPr>
                <w:sz w:val="20"/>
                <w:szCs w:val="20"/>
                <w:lang w:val="es-ES" w:eastAsia="es-ES"/>
              </w:rPr>
            </w:pPr>
            <w:r w:rsidRPr="00694343">
              <w:rPr>
                <w:sz w:val="20"/>
                <w:szCs w:val="20"/>
                <w:lang w:val="es-ES" w:eastAsia="es-ES"/>
              </w:rPr>
              <w:t>+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694343" w:rsidRDefault="000E6C78" w:rsidP="00694343">
            <w:pPr>
              <w:spacing w:after="0" w:line="240" w:lineRule="auto"/>
              <w:jc w:val="center"/>
              <w:rPr>
                <w:sz w:val="20"/>
                <w:szCs w:val="20"/>
                <w:lang w:val="es-ES" w:eastAsia="es-ES"/>
              </w:rPr>
            </w:pPr>
            <w:r w:rsidRPr="00694343">
              <w:rPr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694343" w:rsidRDefault="000E6C78" w:rsidP="00694343">
            <w:pPr>
              <w:spacing w:after="0" w:line="240" w:lineRule="auto"/>
              <w:jc w:val="center"/>
              <w:rPr>
                <w:sz w:val="20"/>
                <w:szCs w:val="20"/>
                <w:lang w:val="es-ES" w:eastAsia="es-ES"/>
              </w:rPr>
            </w:pPr>
            <w:r w:rsidRPr="00694343">
              <w:rPr>
                <w:sz w:val="20"/>
                <w:szCs w:val="20"/>
                <w:lang w:val="es-ES" w:eastAsia="es-ES"/>
              </w:rPr>
              <w:t>=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694343" w:rsidRDefault="000E6C78" w:rsidP="00694343">
            <w:pPr>
              <w:spacing w:after="0" w:line="240" w:lineRule="auto"/>
              <w:jc w:val="center"/>
              <w:rPr>
                <w:sz w:val="20"/>
                <w:szCs w:val="20"/>
                <w:lang w:val="es-ES" w:eastAsia="es-ES"/>
              </w:rPr>
            </w:pPr>
            <w:r w:rsidRPr="00694343">
              <w:rPr>
                <w:sz w:val="20"/>
                <w:szCs w:val="20"/>
                <w:lang w:val="es-ES" w:eastAsia="es-ES"/>
              </w:rPr>
              <w:t>7</w:t>
            </w:r>
          </w:p>
        </w:tc>
      </w:tr>
      <w:tr w:rsidR="000E6C78" w:rsidRPr="00694343" w:rsidTr="00694343">
        <w:trPr>
          <w:trHeight w:val="269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94343" w:rsidRDefault="000E6C78" w:rsidP="00694343">
            <w:pPr>
              <w:spacing w:after="0" w:line="240" w:lineRule="auto"/>
              <w:jc w:val="center"/>
              <w:rPr>
                <w:sz w:val="20"/>
                <w:szCs w:val="20"/>
                <w:lang w:val="es-ES" w:eastAsia="es-ES"/>
              </w:rPr>
            </w:pPr>
            <w:r w:rsidRPr="00694343">
              <w:rPr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694343" w:rsidRDefault="000E6C78" w:rsidP="00694343">
            <w:pPr>
              <w:spacing w:after="0" w:line="240" w:lineRule="auto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94343" w:rsidRDefault="000E6C78" w:rsidP="00694343">
            <w:pPr>
              <w:spacing w:after="0" w:line="240" w:lineRule="auto"/>
              <w:jc w:val="center"/>
              <w:rPr>
                <w:sz w:val="20"/>
                <w:szCs w:val="20"/>
                <w:lang w:val="es-ES" w:eastAsia="es-ES"/>
              </w:rPr>
            </w:pPr>
            <w:r w:rsidRPr="00694343">
              <w:rPr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694343" w:rsidRDefault="000E6C78" w:rsidP="00694343">
            <w:pPr>
              <w:spacing w:after="0" w:line="240" w:lineRule="auto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94343" w:rsidRDefault="000E6C78" w:rsidP="00694343">
            <w:pPr>
              <w:spacing w:after="0" w:line="240" w:lineRule="auto"/>
              <w:jc w:val="center"/>
              <w:rPr>
                <w:sz w:val="20"/>
                <w:szCs w:val="20"/>
                <w:lang w:val="es-ES" w:eastAsia="es-ES"/>
              </w:rPr>
            </w:pPr>
            <w:r w:rsidRPr="00694343">
              <w:rPr>
                <w:sz w:val="20"/>
                <w:szCs w:val="20"/>
                <w:lang w:val="es-ES" w:eastAsia="es-ES"/>
              </w:rPr>
              <w:t>4</w:t>
            </w:r>
          </w:p>
        </w:tc>
      </w:tr>
    </w:tbl>
    <w:tbl>
      <w:tblPr>
        <w:tblpPr w:leftFromText="141" w:rightFromText="141" w:vertAnchor="text" w:horzAnchor="page" w:tblpX="3972" w:tblpY="-605"/>
        <w:tblW w:w="1597" w:type="dxa"/>
        <w:tblCellMar>
          <w:left w:w="70" w:type="dxa"/>
          <w:right w:w="70" w:type="dxa"/>
        </w:tblCellMar>
        <w:tblLook w:val="0000"/>
      </w:tblPr>
      <w:tblGrid>
        <w:gridCol w:w="363"/>
        <w:gridCol w:w="257"/>
        <w:gridCol w:w="380"/>
        <w:gridCol w:w="257"/>
        <w:gridCol w:w="340"/>
      </w:tblGrid>
      <w:tr w:rsidR="000E6C78" w:rsidRPr="00694343" w:rsidTr="00694343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694343" w:rsidRDefault="000E6C78" w:rsidP="006943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94343">
              <w:rPr>
                <w:rFonts w:ascii="Arial" w:hAnsi="Arial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2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694343" w:rsidRDefault="000E6C78" w:rsidP="006943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94343">
              <w:rPr>
                <w:rFonts w:ascii="Arial" w:hAnsi="Arial" w:cs="Arial"/>
                <w:sz w:val="20"/>
                <w:szCs w:val="20"/>
                <w:lang w:val="es-ES" w:eastAsia="es-ES"/>
              </w:rPr>
              <w:t>+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694343" w:rsidRDefault="000E6C78" w:rsidP="006943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94343">
              <w:rPr>
                <w:rFonts w:ascii="Arial" w:hAnsi="Arial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694343" w:rsidRDefault="000E6C78" w:rsidP="006943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94343">
              <w:rPr>
                <w:rFonts w:ascii="Arial" w:hAnsi="Arial" w:cs="Arial"/>
                <w:sz w:val="20"/>
                <w:szCs w:val="20"/>
                <w:lang w:val="es-ES" w:eastAsia="es-ES"/>
              </w:rPr>
              <w:t>=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694343" w:rsidRDefault="000E6C78" w:rsidP="006943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94343">
              <w:rPr>
                <w:rFonts w:ascii="Arial" w:hAnsi="Arial" w:cs="Arial"/>
                <w:sz w:val="20"/>
                <w:szCs w:val="20"/>
                <w:lang w:val="es-ES" w:eastAsia="es-ES"/>
              </w:rPr>
              <w:t>8</w:t>
            </w:r>
          </w:p>
        </w:tc>
      </w:tr>
      <w:tr w:rsidR="000E6C78" w:rsidRPr="00694343" w:rsidTr="00694343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94343" w:rsidRDefault="000E6C78" w:rsidP="006943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94343">
              <w:rPr>
                <w:rFonts w:ascii="Arial" w:hAnsi="Arial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2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694343" w:rsidRDefault="000E6C78" w:rsidP="006943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94343" w:rsidRDefault="000E6C78" w:rsidP="006943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94343">
              <w:rPr>
                <w:rFonts w:ascii="Arial" w:hAnsi="Arial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2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694343" w:rsidRDefault="000E6C78" w:rsidP="006943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94343" w:rsidRDefault="000E6C78" w:rsidP="006943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94343">
              <w:rPr>
                <w:rFonts w:ascii="Arial" w:hAnsi="Arial" w:cs="Arial"/>
                <w:sz w:val="20"/>
                <w:szCs w:val="20"/>
                <w:lang w:val="es-ES" w:eastAsia="es-ES"/>
              </w:rPr>
              <w:t>6</w:t>
            </w:r>
          </w:p>
        </w:tc>
      </w:tr>
    </w:tbl>
    <w:tbl>
      <w:tblPr>
        <w:tblpPr w:leftFromText="141" w:rightFromText="141" w:vertAnchor="text" w:horzAnchor="page" w:tblpX="4152" w:tblpY="123"/>
        <w:tblW w:w="380" w:type="dxa"/>
        <w:tblCellMar>
          <w:left w:w="70" w:type="dxa"/>
          <w:right w:w="70" w:type="dxa"/>
        </w:tblCellMar>
        <w:tblLook w:val="0000"/>
      </w:tblPr>
      <w:tblGrid>
        <w:gridCol w:w="380"/>
      </w:tblGrid>
      <w:tr w:rsidR="000E6C78" w:rsidRPr="00694343" w:rsidTr="0087090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694343" w:rsidRDefault="000E6C78" w:rsidP="008709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94343">
              <w:rPr>
                <w:rFonts w:ascii="Arial" w:hAnsi="Arial" w:cs="Arial"/>
                <w:sz w:val="18"/>
                <w:szCs w:val="18"/>
                <w:lang w:val="es-ES" w:eastAsia="es-ES"/>
              </w:rPr>
              <w:t>6</w:t>
            </w:r>
          </w:p>
        </w:tc>
      </w:tr>
      <w:tr w:rsidR="000E6C78" w:rsidRPr="00694343" w:rsidTr="0087090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94343" w:rsidRDefault="000E6C78" w:rsidP="008709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94343">
              <w:rPr>
                <w:rFonts w:ascii="Arial" w:hAnsi="Arial" w:cs="Arial"/>
                <w:sz w:val="18"/>
                <w:szCs w:val="18"/>
                <w:lang w:val="es-ES" w:eastAsia="es-ES"/>
              </w:rPr>
              <w:t>8</w:t>
            </w:r>
          </w:p>
        </w:tc>
      </w:tr>
    </w:tbl>
    <w:p w:rsidR="000E6C78" w:rsidRDefault="000E6C78" w:rsidP="00C475CB">
      <w:pPr>
        <w:tabs>
          <w:tab w:val="left" w:pos="3732"/>
        </w:tabs>
        <w:spacing w:after="0"/>
        <w:rPr>
          <w:sz w:val="20"/>
          <w:szCs w:val="20"/>
        </w:rPr>
      </w:pPr>
    </w:p>
    <w:p w:rsidR="000E6C78" w:rsidRPr="00B562A7" w:rsidRDefault="000E6C78" w:rsidP="00C475CB">
      <w:pPr>
        <w:tabs>
          <w:tab w:val="left" w:pos="3732"/>
        </w:tabs>
        <w:spacing w:after="0"/>
        <w:rPr>
          <w:sz w:val="20"/>
          <w:szCs w:val="20"/>
        </w:rPr>
      </w:pPr>
      <w:r w:rsidRPr="00B562A7">
        <w:rPr>
          <w:sz w:val="20"/>
          <w:szCs w:val="20"/>
        </w:rPr>
        <w:t xml:space="preserve">b) Se reduce la respuesta  </w:t>
      </w:r>
    </w:p>
    <w:p w:rsidR="000E6C78" w:rsidRPr="00B562A7" w:rsidRDefault="000E6C78" w:rsidP="00844C97">
      <w:pPr>
        <w:spacing w:after="0"/>
        <w:rPr>
          <w:sz w:val="20"/>
          <w:szCs w:val="20"/>
        </w:rPr>
      </w:pPr>
      <w:r w:rsidRPr="00B562A7">
        <w:rPr>
          <w:sz w:val="20"/>
          <w:szCs w:val="20"/>
        </w:rPr>
        <w:t xml:space="preserve"> </w:t>
      </w:r>
    </w:p>
    <w:p w:rsidR="000E6C78" w:rsidRPr="00B562A7" w:rsidRDefault="000E6C78" w:rsidP="00844C97">
      <w:pPr>
        <w:spacing w:after="0" w:line="240" w:lineRule="auto"/>
        <w:rPr>
          <w:sz w:val="20"/>
          <w:szCs w:val="20"/>
        </w:rPr>
      </w:pPr>
      <w:r w:rsidRPr="00B562A7">
        <w:rPr>
          <w:sz w:val="20"/>
          <w:szCs w:val="20"/>
          <w:u w:val="single"/>
        </w:rPr>
        <w:t>8/2</w:t>
      </w:r>
      <w:r w:rsidRPr="00B562A7">
        <w:rPr>
          <w:sz w:val="20"/>
          <w:szCs w:val="20"/>
        </w:rPr>
        <w:t xml:space="preserve"> =  </w:t>
      </w:r>
      <w:r w:rsidRPr="00B562A7">
        <w:rPr>
          <w:sz w:val="20"/>
          <w:szCs w:val="20"/>
          <w:u w:val="single"/>
        </w:rPr>
        <w:t>4</w:t>
      </w:r>
    </w:p>
    <w:p w:rsidR="000E6C78" w:rsidRPr="00B562A7" w:rsidRDefault="000E6C78" w:rsidP="00C475CB">
      <w:pPr>
        <w:rPr>
          <w:sz w:val="20"/>
          <w:szCs w:val="20"/>
        </w:rPr>
      </w:pPr>
      <w:r w:rsidRPr="00B562A7">
        <w:rPr>
          <w:sz w:val="20"/>
          <w:szCs w:val="20"/>
        </w:rPr>
        <w:t>6/2     3</w:t>
      </w:r>
    </w:p>
    <w:p w:rsidR="000E6C78" w:rsidRPr="00B562A7" w:rsidRDefault="000E6C78" w:rsidP="00C475CB">
      <w:pPr>
        <w:rPr>
          <w:sz w:val="20"/>
          <w:szCs w:val="20"/>
        </w:rPr>
      </w:pPr>
      <w:r w:rsidRPr="00B562A7">
        <w:rPr>
          <w:sz w:val="20"/>
          <w:szCs w:val="20"/>
        </w:rPr>
        <w:t>Suma y resta de fracciones con diferente denominador.</w:t>
      </w:r>
    </w:p>
    <w:p w:rsidR="000E6C78" w:rsidRPr="00B562A7" w:rsidRDefault="000E6C78" w:rsidP="00C475CB">
      <w:pPr>
        <w:spacing w:line="240" w:lineRule="auto"/>
        <w:rPr>
          <w:sz w:val="20"/>
          <w:szCs w:val="20"/>
        </w:rPr>
      </w:pPr>
      <w:r w:rsidRPr="00B562A7">
        <w:rPr>
          <w:sz w:val="20"/>
          <w:szCs w:val="20"/>
        </w:rPr>
        <w:t>a) Se obtiene un común denominador multiplicando los denominadores.</w:t>
      </w:r>
    </w:p>
    <w:p w:rsidR="000E6C78" w:rsidRDefault="000E6C78" w:rsidP="00C475CB">
      <w:pPr>
        <w:spacing w:line="240" w:lineRule="auto"/>
        <w:rPr>
          <w:sz w:val="20"/>
          <w:szCs w:val="20"/>
        </w:rPr>
      </w:pPr>
      <w:r w:rsidRPr="00B562A7">
        <w:rPr>
          <w:sz w:val="20"/>
          <w:szCs w:val="20"/>
        </w:rPr>
        <w:t>Ejemplo:</w:t>
      </w:r>
    </w:p>
    <w:tbl>
      <w:tblPr>
        <w:tblW w:w="1400" w:type="dxa"/>
        <w:tblInd w:w="-13" w:type="dxa"/>
        <w:tblCellMar>
          <w:left w:w="70" w:type="dxa"/>
          <w:right w:w="70" w:type="dxa"/>
        </w:tblCellMar>
        <w:tblLook w:val="0000"/>
      </w:tblPr>
      <w:tblGrid>
        <w:gridCol w:w="260"/>
        <w:gridCol w:w="240"/>
        <w:gridCol w:w="280"/>
        <w:gridCol w:w="240"/>
        <w:gridCol w:w="400"/>
      </w:tblGrid>
      <w:tr w:rsidR="000E6C78" w:rsidRPr="00870904" w:rsidTr="00870904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870904" w:rsidRDefault="000E6C78" w:rsidP="00870904">
            <w:pPr>
              <w:spacing w:after="0" w:line="240" w:lineRule="auto"/>
              <w:jc w:val="center"/>
              <w:rPr>
                <w:sz w:val="20"/>
                <w:szCs w:val="20"/>
                <w:lang w:val="es-ES" w:eastAsia="es-ES"/>
              </w:rPr>
            </w:pPr>
            <w:r w:rsidRPr="00870904">
              <w:rPr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870904" w:rsidRDefault="000E6C78" w:rsidP="00870904">
            <w:pPr>
              <w:spacing w:after="0" w:line="240" w:lineRule="auto"/>
              <w:jc w:val="center"/>
              <w:rPr>
                <w:sz w:val="20"/>
                <w:szCs w:val="20"/>
                <w:lang w:val="es-ES" w:eastAsia="es-ES"/>
              </w:rPr>
            </w:pPr>
            <w:r w:rsidRPr="00870904">
              <w:rPr>
                <w:sz w:val="20"/>
                <w:szCs w:val="20"/>
                <w:lang w:val="es-ES" w:eastAsia="es-E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870904" w:rsidRDefault="000E6C78" w:rsidP="00870904">
            <w:pPr>
              <w:spacing w:after="0" w:line="240" w:lineRule="auto"/>
              <w:jc w:val="center"/>
              <w:rPr>
                <w:sz w:val="20"/>
                <w:szCs w:val="20"/>
                <w:lang w:val="es-ES" w:eastAsia="es-ES"/>
              </w:rPr>
            </w:pPr>
            <w:r w:rsidRPr="00870904">
              <w:rPr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870904" w:rsidRDefault="000E6C78" w:rsidP="00870904">
            <w:pPr>
              <w:spacing w:after="0" w:line="240" w:lineRule="auto"/>
              <w:jc w:val="center"/>
              <w:rPr>
                <w:sz w:val="20"/>
                <w:szCs w:val="20"/>
                <w:lang w:val="es-ES" w:eastAsia="es-ES"/>
              </w:rPr>
            </w:pPr>
            <w:r w:rsidRPr="00870904">
              <w:rPr>
                <w:sz w:val="20"/>
                <w:szCs w:val="20"/>
                <w:lang w:val="es-ES" w:eastAsia="es-ES"/>
              </w:rPr>
              <w:t>=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870904" w:rsidRDefault="000E6C78" w:rsidP="00870904">
            <w:pPr>
              <w:spacing w:after="0" w:line="240" w:lineRule="auto"/>
              <w:jc w:val="center"/>
              <w:rPr>
                <w:sz w:val="20"/>
                <w:szCs w:val="20"/>
                <w:lang w:val="es-ES" w:eastAsia="es-ES"/>
              </w:rPr>
            </w:pPr>
            <w:r w:rsidRPr="00870904">
              <w:rPr>
                <w:sz w:val="20"/>
                <w:szCs w:val="20"/>
                <w:lang w:val="es-ES" w:eastAsia="es-ES"/>
              </w:rPr>
              <w:t> </w:t>
            </w:r>
          </w:p>
        </w:tc>
      </w:tr>
      <w:tr w:rsidR="000E6C78" w:rsidRPr="00870904" w:rsidTr="00870904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870904" w:rsidRDefault="000E6C78" w:rsidP="00870904">
            <w:pPr>
              <w:spacing w:after="0" w:line="240" w:lineRule="auto"/>
              <w:jc w:val="center"/>
              <w:rPr>
                <w:sz w:val="20"/>
                <w:szCs w:val="20"/>
                <w:lang w:val="es-ES" w:eastAsia="es-ES"/>
              </w:rPr>
            </w:pPr>
            <w:r w:rsidRPr="00870904">
              <w:rPr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870904" w:rsidRDefault="000E6C78" w:rsidP="00870904">
            <w:pPr>
              <w:spacing w:after="0" w:line="240" w:lineRule="auto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870904" w:rsidRDefault="000E6C78" w:rsidP="00870904">
            <w:pPr>
              <w:spacing w:after="0" w:line="240" w:lineRule="auto"/>
              <w:jc w:val="center"/>
              <w:rPr>
                <w:sz w:val="20"/>
                <w:szCs w:val="20"/>
                <w:lang w:val="es-ES" w:eastAsia="es-ES"/>
              </w:rPr>
            </w:pPr>
            <w:r w:rsidRPr="00870904">
              <w:rPr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870904" w:rsidRDefault="000E6C78" w:rsidP="00870904">
            <w:pPr>
              <w:spacing w:after="0" w:line="240" w:lineRule="auto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870904" w:rsidRDefault="000E6C78" w:rsidP="00870904">
            <w:pPr>
              <w:spacing w:after="0" w:line="240" w:lineRule="auto"/>
              <w:jc w:val="center"/>
              <w:rPr>
                <w:sz w:val="20"/>
                <w:szCs w:val="20"/>
                <w:lang w:val="es-ES" w:eastAsia="es-ES"/>
              </w:rPr>
            </w:pPr>
            <w:r w:rsidRPr="00870904">
              <w:rPr>
                <w:sz w:val="20"/>
                <w:szCs w:val="20"/>
                <w:lang w:val="es-ES" w:eastAsia="es-ES"/>
              </w:rPr>
              <w:t>12</w:t>
            </w:r>
          </w:p>
        </w:tc>
      </w:tr>
    </w:tbl>
    <w:p w:rsidR="000E6C78" w:rsidRPr="00B562A7" w:rsidRDefault="000E6C78" w:rsidP="00C475CB">
      <w:pPr>
        <w:spacing w:line="360" w:lineRule="auto"/>
        <w:rPr>
          <w:sz w:val="20"/>
          <w:szCs w:val="20"/>
        </w:rPr>
      </w:pPr>
      <w:r w:rsidRPr="00B562A7">
        <w:rPr>
          <w:sz w:val="20"/>
          <w:szCs w:val="20"/>
        </w:rPr>
        <w:t>3 x 4 = 12</w:t>
      </w:r>
    </w:p>
    <w:p w:rsidR="000E6C78" w:rsidRPr="00B562A7" w:rsidRDefault="000E6C78" w:rsidP="00C475CB">
      <w:pPr>
        <w:spacing w:line="240" w:lineRule="auto"/>
        <w:jc w:val="both"/>
        <w:rPr>
          <w:sz w:val="20"/>
          <w:szCs w:val="20"/>
        </w:rPr>
      </w:pPr>
      <w:r w:rsidRPr="00B562A7">
        <w:rPr>
          <w:sz w:val="20"/>
          <w:szCs w:val="20"/>
        </w:rPr>
        <w:t>b) Se multiplica el numerador de la primera fracción por el denominador de la segunda fracción.</w:t>
      </w:r>
    </w:p>
    <w:tbl>
      <w:tblPr>
        <w:tblW w:w="1400" w:type="dxa"/>
        <w:tblInd w:w="-13" w:type="dxa"/>
        <w:tblCellMar>
          <w:left w:w="70" w:type="dxa"/>
          <w:right w:w="70" w:type="dxa"/>
        </w:tblCellMar>
        <w:tblLook w:val="0000"/>
      </w:tblPr>
      <w:tblGrid>
        <w:gridCol w:w="260"/>
        <w:gridCol w:w="240"/>
        <w:gridCol w:w="280"/>
        <w:gridCol w:w="240"/>
        <w:gridCol w:w="400"/>
      </w:tblGrid>
      <w:tr w:rsidR="000E6C78" w:rsidRPr="00870904" w:rsidTr="00870904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870904" w:rsidRDefault="000E6C78" w:rsidP="00870904">
            <w:pPr>
              <w:spacing w:after="0" w:line="240" w:lineRule="auto"/>
              <w:jc w:val="center"/>
              <w:rPr>
                <w:sz w:val="20"/>
                <w:szCs w:val="20"/>
                <w:lang w:val="es-ES" w:eastAsia="es-ES"/>
              </w:rPr>
            </w:pPr>
            <w:r w:rsidRPr="00870904">
              <w:rPr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870904" w:rsidRDefault="000E6C78" w:rsidP="00870904">
            <w:pPr>
              <w:spacing w:after="0" w:line="240" w:lineRule="auto"/>
              <w:jc w:val="center"/>
              <w:rPr>
                <w:sz w:val="20"/>
                <w:szCs w:val="20"/>
                <w:lang w:val="es-ES" w:eastAsia="es-ES"/>
              </w:rPr>
            </w:pPr>
            <w:r w:rsidRPr="00870904">
              <w:rPr>
                <w:sz w:val="20"/>
                <w:szCs w:val="20"/>
                <w:lang w:val="es-ES" w:eastAsia="es-E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870904" w:rsidRDefault="000E6C78" w:rsidP="00870904">
            <w:pPr>
              <w:spacing w:after="0" w:line="240" w:lineRule="auto"/>
              <w:jc w:val="center"/>
              <w:rPr>
                <w:sz w:val="20"/>
                <w:szCs w:val="20"/>
                <w:lang w:val="es-ES" w:eastAsia="es-ES"/>
              </w:rPr>
            </w:pPr>
            <w:r w:rsidRPr="00870904">
              <w:rPr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870904" w:rsidRDefault="000E6C78" w:rsidP="00870904">
            <w:pPr>
              <w:spacing w:after="0" w:line="240" w:lineRule="auto"/>
              <w:jc w:val="center"/>
              <w:rPr>
                <w:sz w:val="20"/>
                <w:szCs w:val="20"/>
                <w:lang w:val="es-ES" w:eastAsia="es-ES"/>
              </w:rPr>
            </w:pPr>
            <w:r w:rsidRPr="00870904">
              <w:rPr>
                <w:sz w:val="20"/>
                <w:szCs w:val="20"/>
                <w:lang w:val="es-ES" w:eastAsia="es-ES"/>
              </w:rPr>
              <w:t>=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870904" w:rsidRDefault="000E6C78" w:rsidP="00870904">
            <w:pPr>
              <w:spacing w:after="0" w:line="240" w:lineRule="auto"/>
              <w:jc w:val="center"/>
              <w:rPr>
                <w:sz w:val="20"/>
                <w:szCs w:val="20"/>
                <w:lang w:val="es-ES" w:eastAsia="es-ES"/>
              </w:rPr>
            </w:pPr>
            <w:r w:rsidRPr="00870904">
              <w:rPr>
                <w:sz w:val="20"/>
                <w:szCs w:val="20"/>
                <w:lang w:val="es-ES" w:eastAsia="es-ES"/>
              </w:rPr>
              <w:t>32</w:t>
            </w:r>
          </w:p>
        </w:tc>
      </w:tr>
      <w:tr w:rsidR="000E6C78" w:rsidRPr="00870904" w:rsidTr="00870904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870904" w:rsidRDefault="000E6C78" w:rsidP="00870904">
            <w:pPr>
              <w:spacing w:after="0" w:line="240" w:lineRule="auto"/>
              <w:jc w:val="center"/>
              <w:rPr>
                <w:sz w:val="20"/>
                <w:szCs w:val="20"/>
                <w:lang w:val="es-ES" w:eastAsia="es-ES"/>
              </w:rPr>
            </w:pPr>
            <w:r w:rsidRPr="00870904">
              <w:rPr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870904" w:rsidRDefault="000E6C78" w:rsidP="00870904">
            <w:pPr>
              <w:spacing w:after="0" w:line="240" w:lineRule="auto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870904" w:rsidRDefault="000E6C78" w:rsidP="00870904">
            <w:pPr>
              <w:spacing w:after="0" w:line="240" w:lineRule="auto"/>
              <w:jc w:val="center"/>
              <w:rPr>
                <w:sz w:val="20"/>
                <w:szCs w:val="20"/>
                <w:lang w:val="es-ES" w:eastAsia="es-ES"/>
              </w:rPr>
            </w:pPr>
            <w:r w:rsidRPr="00870904">
              <w:rPr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870904" w:rsidRDefault="000E6C78" w:rsidP="00870904">
            <w:pPr>
              <w:spacing w:after="0" w:line="240" w:lineRule="auto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870904" w:rsidRDefault="000E6C78" w:rsidP="00870904">
            <w:pPr>
              <w:spacing w:after="0" w:line="240" w:lineRule="auto"/>
              <w:jc w:val="center"/>
              <w:rPr>
                <w:sz w:val="20"/>
                <w:szCs w:val="20"/>
                <w:lang w:val="es-ES" w:eastAsia="es-ES"/>
              </w:rPr>
            </w:pPr>
            <w:r w:rsidRPr="00870904">
              <w:rPr>
                <w:sz w:val="20"/>
                <w:szCs w:val="20"/>
                <w:lang w:val="es-ES" w:eastAsia="es-ES"/>
              </w:rPr>
              <w:t>12</w:t>
            </w:r>
          </w:p>
        </w:tc>
      </w:tr>
    </w:tbl>
    <w:p w:rsidR="000E6C78" w:rsidRPr="00B562A7" w:rsidRDefault="000E6C78" w:rsidP="00C475CB">
      <w:pPr>
        <w:spacing w:line="360" w:lineRule="auto"/>
        <w:rPr>
          <w:sz w:val="20"/>
          <w:szCs w:val="20"/>
        </w:rPr>
      </w:pPr>
      <w:r w:rsidRPr="00B562A7">
        <w:rPr>
          <w:sz w:val="20"/>
          <w:szCs w:val="20"/>
        </w:rPr>
        <w:t>8 x 4 = 32</w:t>
      </w:r>
    </w:p>
    <w:p w:rsidR="000E6C78" w:rsidRPr="00B562A7" w:rsidRDefault="000E6C78" w:rsidP="00C475CB">
      <w:pPr>
        <w:spacing w:after="0" w:line="240" w:lineRule="auto"/>
        <w:jc w:val="both"/>
        <w:rPr>
          <w:sz w:val="20"/>
          <w:szCs w:val="20"/>
        </w:rPr>
      </w:pPr>
      <w:r w:rsidRPr="00B562A7">
        <w:rPr>
          <w:sz w:val="20"/>
          <w:szCs w:val="20"/>
        </w:rPr>
        <w:t>c) Posteriormente, se multiplica el denominador de la primera fracción por el numerador de la segunda fracción.</w:t>
      </w:r>
    </w:p>
    <w:p w:rsidR="000E6C78" w:rsidRPr="00B562A7" w:rsidRDefault="000E6C78" w:rsidP="00C475CB">
      <w:pPr>
        <w:spacing w:after="0" w:line="360" w:lineRule="auto"/>
        <w:rPr>
          <w:sz w:val="20"/>
          <w:szCs w:val="20"/>
          <w:u w:val="single"/>
        </w:rPr>
      </w:pPr>
    </w:p>
    <w:tbl>
      <w:tblPr>
        <w:tblW w:w="2060" w:type="dxa"/>
        <w:tblInd w:w="-13" w:type="dxa"/>
        <w:tblCellMar>
          <w:left w:w="70" w:type="dxa"/>
          <w:right w:w="70" w:type="dxa"/>
        </w:tblCellMar>
        <w:tblLook w:val="0000"/>
      </w:tblPr>
      <w:tblGrid>
        <w:gridCol w:w="260"/>
        <w:gridCol w:w="240"/>
        <w:gridCol w:w="280"/>
        <w:gridCol w:w="240"/>
        <w:gridCol w:w="780"/>
        <w:gridCol w:w="260"/>
      </w:tblGrid>
      <w:tr w:rsidR="000E6C78" w:rsidRPr="00870904" w:rsidTr="00870904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870904" w:rsidRDefault="000E6C78" w:rsidP="00870904">
            <w:pPr>
              <w:spacing w:after="0" w:line="240" w:lineRule="auto"/>
              <w:jc w:val="center"/>
              <w:rPr>
                <w:sz w:val="20"/>
                <w:szCs w:val="20"/>
                <w:lang w:val="es-ES" w:eastAsia="es-ES"/>
              </w:rPr>
            </w:pPr>
            <w:r w:rsidRPr="00870904">
              <w:rPr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870904" w:rsidRDefault="000E6C78" w:rsidP="00870904">
            <w:pPr>
              <w:spacing w:after="0" w:line="240" w:lineRule="auto"/>
              <w:jc w:val="center"/>
              <w:rPr>
                <w:sz w:val="20"/>
                <w:szCs w:val="20"/>
                <w:lang w:val="es-ES" w:eastAsia="es-ES"/>
              </w:rPr>
            </w:pPr>
            <w:r w:rsidRPr="00870904">
              <w:rPr>
                <w:sz w:val="20"/>
                <w:szCs w:val="20"/>
                <w:lang w:val="es-ES" w:eastAsia="es-E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870904" w:rsidRDefault="000E6C78" w:rsidP="00870904">
            <w:pPr>
              <w:spacing w:after="0" w:line="240" w:lineRule="auto"/>
              <w:jc w:val="center"/>
              <w:rPr>
                <w:sz w:val="20"/>
                <w:szCs w:val="20"/>
                <w:lang w:val="es-ES" w:eastAsia="es-ES"/>
              </w:rPr>
            </w:pPr>
            <w:r w:rsidRPr="00870904">
              <w:rPr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870904" w:rsidRDefault="000E6C78" w:rsidP="00870904">
            <w:pPr>
              <w:spacing w:after="0" w:line="240" w:lineRule="auto"/>
              <w:jc w:val="center"/>
              <w:rPr>
                <w:sz w:val="20"/>
                <w:szCs w:val="20"/>
                <w:lang w:val="es-ES" w:eastAsia="es-ES"/>
              </w:rPr>
            </w:pPr>
            <w:r w:rsidRPr="00870904">
              <w:rPr>
                <w:sz w:val="20"/>
                <w:szCs w:val="20"/>
                <w:lang w:val="es-ES" w:eastAsia="es-ES"/>
              </w:rPr>
              <w:t>=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870904" w:rsidRDefault="000E6C78" w:rsidP="00870904">
            <w:pPr>
              <w:spacing w:after="0" w:line="240" w:lineRule="auto"/>
              <w:jc w:val="center"/>
              <w:rPr>
                <w:sz w:val="20"/>
                <w:szCs w:val="20"/>
                <w:lang w:val="es-ES" w:eastAsia="es-ES"/>
              </w:rPr>
            </w:pPr>
            <w:r w:rsidRPr="00870904">
              <w:rPr>
                <w:sz w:val="20"/>
                <w:szCs w:val="20"/>
                <w:lang w:val="es-ES" w:eastAsia="es-ES"/>
              </w:rPr>
              <w:t>32 + 6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870904" w:rsidRDefault="000E6C78" w:rsidP="008709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870904">
              <w:rPr>
                <w:rFonts w:ascii="Arial" w:hAnsi="Arial" w:cs="Arial"/>
                <w:sz w:val="20"/>
                <w:szCs w:val="20"/>
                <w:lang w:val="es-ES" w:eastAsia="es-ES"/>
              </w:rPr>
              <w:t>=</w:t>
            </w:r>
          </w:p>
        </w:tc>
      </w:tr>
      <w:tr w:rsidR="000E6C78" w:rsidRPr="00870904" w:rsidTr="00870904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870904" w:rsidRDefault="000E6C78" w:rsidP="00870904">
            <w:pPr>
              <w:spacing w:after="0" w:line="240" w:lineRule="auto"/>
              <w:jc w:val="center"/>
              <w:rPr>
                <w:sz w:val="20"/>
                <w:szCs w:val="20"/>
                <w:lang w:val="es-ES" w:eastAsia="es-ES"/>
              </w:rPr>
            </w:pPr>
            <w:r w:rsidRPr="00870904">
              <w:rPr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870904" w:rsidRDefault="000E6C78" w:rsidP="00870904">
            <w:pPr>
              <w:spacing w:after="0" w:line="240" w:lineRule="auto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870904" w:rsidRDefault="000E6C78" w:rsidP="00870904">
            <w:pPr>
              <w:spacing w:after="0" w:line="240" w:lineRule="auto"/>
              <w:jc w:val="center"/>
              <w:rPr>
                <w:sz w:val="20"/>
                <w:szCs w:val="20"/>
                <w:lang w:val="es-ES" w:eastAsia="es-ES"/>
              </w:rPr>
            </w:pPr>
            <w:r w:rsidRPr="00870904">
              <w:rPr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870904" w:rsidRDefault="000E6C78" w:rsidP="00870904">
            <w:pPr>
              <w:spacing w:after="0" w:line="240" w:lineRule="auto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870904" w:rsidRDefault="000E6C78" w:rsidP="00870904">
            <w:pPr>
              <w:spacing w:after="0" w:line="240" w:lineRule="auto"/>
              <w:jc w:val="center"/>
              <w:rPr>
                <w:sz w:val="20"/>
                <w:szCs w:val="20"/>
                <w:lang w:val="es-ES" w:eastAsia="es-ES"/>
              </w:rPr>
            </w:pPr>
            <w:r w:rsidRPr="00870904">
              <w:rPr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870904" w:rsidRDefault="000E6C78" w:rsidP="008709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E6C78" w:rsidRPr="00B562A7" w:rsidRDefault="000E6C78" w:rsidP="00C475CB">
      <w:pPr>
        <w:spacing w:after="0" w:line="240" w:lineRule="auto"/>
        <w:jc w:val="both"/>
        <w:rPr>
          <w:sz w:val="20"/>
          <w:szCs w:val="20"/>
        </w:rPr>
      </w:pPr>
      <w:r w:rsidRPr="00B562A7">
        <w:rPr>
          <w:sz w:val="20"/>
          <w:szCs w:val="20"/>
        </w:rPr>
        <w:t>3 x 2 = 6</w:t>
      </w:r>
    </w:p>
    <w:p w:rsidR="000E6C78" w:rsidRPr="00B562A7" w:rsidRDefault="000E6C78" w:rsidP="00C475CB">
      <w:pPr>
        <w:spacing w:after="0" w:line="240" w:lineRule="auto"/>
        <w:jc w:val="both"/>
        <w:rPr>
          <w:sz w:val="20"/>
          <w:szCs w:val="20"/>
        </w:rPr>
      </w:pPr>
    </w:p>
    <w:p w:rsidR="000E6C78" w:rsidRPr="00B562A7" w:rsidRDefault="000E6C78" w:rsidP="00C475CB">
      <w:pPr>
        <w:spacing w:after="0" w:line="240" w:lineRule="auto"/>
        <w:jc w:val="both"/>
        <w:rPr>
          <w:sz w:val="20"/>
          <w:szCs w:val="20"/>
        </w:rPr>
      </w:pPr>
      <w:r w:rsidRPr="00B562A7">
        <w:rPr>
          <w:sz w:val="20"/>
          <w:szCs w:val="20"/>
        </w:rPr>
        <w:t>d) Se suman los numeradores obtenidos conservando el común denominador.</w:t>
      </w:r>
    </w:p>
    <w:tbl>
      <w:tblPr>
        <w:tblW w:w="2260" w:type="dxa"/>
        <w:tblInd w:w="-13" w:type="dxa"/>
        <w:tblCellMar>
          <w:left w:w="70" w:type="dxa"/>
          <w:right w:w="70" w:type="dxa"/>
        </w:tblCellMar>
        <w:tblLook w:val="0000"/>
      </w:tblPr>
      <w:tblGrid>
        <w:gridCol w:w="260"/>
        <w:gridCol w:w="240"/>
        <w:gridCol w:w="280"/>
        <w:gridCol w:w="240"/>
        <w:gridCol w:w="640"/>
        <w:gridCol w:w="257"/>
        <w:gridCol w:w="343"/>
      </w:tblGrid>
      <w:tr w:rsidR="000E6C78" w:rsidRPr="00870904" w:rsidTr="00870904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870904" w:rsidRDefault="000E6C78" w:rsidP="00870904">
            <w:pPr>
              <w:spacing w:after="0" w:line="240" w:lineRule="auto"/>
              <w:jc w:val="center"/>
              <w:rPr>
                <w:sz w:val="20"/>
                <w:szCs w:val="20"/>
                <w:lang w:val="es-ES" w:eastAsia="es-ES"/>
              </w:rPr>
            </w:pPr>
            <w:r w:rsidRPr="00870904">
              <w:rPr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870904" w:rsidRDefault="000E6C78" w:rsidP="00870904">
            <w:pPr>
              <w:spacing w:after="0" w:line="240" w:lineRule="auto"/>
              <w:jc w:val="center"/>
              <w:rPr>
                <w:sz w:val="20"/>
                <w:szCs w:val="20"/>
                <w:lang w:val="es-ES" w:eastAsia="es-ES"/>
              </w:rPr>
            </w:pPr>
            <w:r w:rsidRPr="00870904">
              <w:rPr>
                <w:sz w:val="20"/>
                <w:szCs w:val="20"/>
                <w:lang w:val="es-ES" w:eastAsia="es-E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870904" w:rsidRDefault="000E6C78" w:rsidP="00870904">
            <w:pPr>
              <w:spacing w:after="0" w:line="240" w:lineRule="auto"/>
              <w:jc w:val="center"/>
              <w:rPr>
                <w:sz w:val="20"/>
                <w:szCs w:val="20"/>
                <w:lang w:val="es-ES" w:eastAsia="es-ES"/>
              </w:rPr>
            </w:pPr>
            <w:r w:rsidRPr="00870904">
              <w:rPr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870904" w:rsidRDefault="000E6C78" w:rsidP="00870904">
            <w:pPr>
              <w:spacing w:after="0" w:line="240" w:lineRule="auto"/>
              <w:jc w:val="center"/>
              <w:rPr>
                <w:sz w:val="20"/>
                <w:szCs w:val="20"/>
                <w:lang w:val="es-ES" w:eastAsia="es-ES"/>
              </w:rPr>
            </w:pPr>
            <w:r w:rsidRPr="00870904">
              <w:rPr>
                <w:sz w:val="20"/>
                <w:szCs w:val="20"/>
                <w:lang w:val="es-ES" w:eastAsia="es-ES"/>
              </w:rPr>
              <w:t>=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870904" w:rsidRDefault="000E6C78" w:rsidP="00870904">
            <w:pPr>
              <w:spacing w:after="0" w:line="240" w:lineRule="auto"/>
              <w:jc w:val="center"/>
              <w:rPr>
                <w:sz w:val="20"/>
                <w:szCs w:val="20"/>
                <w:lang w:val="es-ES" w:eastAsia="es-ES"/>
              </w:rPr>
            </w:pPr>
            <w:r w:rsidRPr="00870904">
              <w:rPr>
                <w:sz w:val="20"/>
                <w:szCs w:val="20"/>
                <w:lang w:val="es-ES" w:eastAsia="es-ES"/>
              </w:rPr>
              <w:t>32 + 6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870904" w:rsidRDefault="000E6C78" w:rsidP="00870904">
            <w:pPr>
              <w:spacing w:after="0" w:line="240" w:lineRule="auto"/>
              <w:jc w:val="center"/>
              <w:rPr>
                <w:sz w:val="20"/>
                <w:szCs w:val="20"/>
                <w:lang w:val="es-ES" w:eastAsia="es-ES"/>
              </w:rPr>
            </w:pPr>
            <w:r w:rsidRPr="00870904">
              <w:rPr>
                <w:sz w:val="20"/>
                <w:szCs w:val="20"/>
                <w:lang w:val="es-ES" w:eastAsia="es-ES"/>
              </w:rPr>
              <w:t>=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870904" w:rsidRDefault="000E6C78" w:rsidP="00870904">
            <w:pPr>
              <w:spacing w:after="0" w:line="240" w:lineRule="auto"/>
              <w:jc w:val="center"/>
              <w:rPr>
                <w:sz w:val="20"/>
                <w:szCs w:val="20"/>
                <w:lang w:val="es-ES" w:eastAsia="es-ES"/>
              </w:rPr>
            </w:pPr>
            <w:r w:rsidRPr="00870904">
              <w:rPr>
                <w:sz w:val="20"/>
                <w:szCs w:val="20"/>
                <w:lang w:val="es-ES" w:eastAsia="es-ES"/>
              </w:rPr>
              <w:t>38</w:t>
            </w:r>
          </w:p>
        </w:tc>
      </w:tr>
      <w:tr w:rsidR="000E6C78" w:rsidRPr="00870904" w:rsidTr="00870904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870904" w:rsidRDefault="000E6C78" w:rsidP="00870904">
            <w:pPr>
              <w:spacing w:after="0" w:line="240" w:lineRule="auto"/>
              <w:jc w:val="center"/>
              <w:rPr>
                <w:sz w:val="20"/>
                <w:szCs w:val="20"/>
                <w:lang w:val="es-ES" w:eastAsia="es-ES"/>
              </w:rPr>
            </w:pPr>
            <w:r w:rsidRPr="00870904">
              <w:rPr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870904" w:rsidRDefault="000E6C78" w:rsidP="00870904">
            <w:pPr>
              <w:spacing w:after="0" w:line="240" w:lineRule="auto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870904" w:rsidRDefault="000E6C78" w:rsidP="00870904">
            <w:pPr>
              <w:spacing w:after="0" w:line="240" w:lineRule="auto"/>
              <w:jc w:val="center"/>
              <w:rPr>
                <w:sz w:val="20"/>
                <w:szCs w:val="20"/>
                <w:lang w:val="es-ES" w:eastAsia="es-ES"/>
              </w:rPr>
            </w:pPr>
            <w:r w:rsidRPr="00870904">
              <w:rPr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870904" w:rsidRDefault="000E6C78" w:rsidP="00870904">
            <w:pPr>
              <w:spacing w:after="0" w:line="240" w:lineRule="auto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870904" w:rsidRDefault="000E6C78" w:rsidP="00870904">
            <w:pPr>
              <w:spacing w:after="0" w:line="240" w:lineRule="auto"/>
              <w:jc w:val="center"/>
              <w:rPr>
                <w:sz w:val="20"/>
                <w:szCs w:val="20"/>
                <w:lang w:val="es-ES" w:eastAsia="es-ES"/>
              </w:rPr>
            </w:pPr>
            <w:r w:rsidRPr="00870904">
              <w:rPr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870904" w:rsidRDefault="000E6C78" w:rsidP="00870904">
            <w:pPr>
              <w:spacing w:after="0" w:line="240" w:lineRule="auto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870904" w:rsidRDefault="000E6C78" w:rsidP="00870904">
            <w:pPr>
              <w:spacing w:after="0" w:line="240" w:lineRule="auto"/>
              <w:jc w:val="center"/>
              <w:rPr>
                <w:sz w:val="20"/>
                <w:szCs w:val="20"/>
                <w:lang w:val="es-ES" w:eastAsia="es-ES"/>
              </w:rPr>
            </w:pPr>
            <w:r w:rsidRPr="00870904">
              <w:rPr>
                <w:sz w:val="20"/>
                <w:szCs w:val="20"/>
                <w:lang w:val="es-ES" w:eastAsia="es-ES"/>
              </w:rPr>
              <w:t>12</w:t>
            </w:r>
          </w:p>
        </w:tc>
      </w:tr>
    </w:tbl>
    <w:p w:rsidR="000E6C78" w:rsidRDefault="000E6C78" w:rsidP="00C475CB">
      <w:pPr>
        <w:spacing w:after="0"/>
        <w:rPr>
          <w:sz w:val="20"/>
          <w:szCs w:val="20"/>
          <w:u w:val="single"/>
        </w:rPr>
      </w:pPr>
    </w:p>
    <w:p w:rsidR="000E6C78" w:rsidRPr="00B562A7" w:rsidRDefault="000E6C78" w:rsidP="00C475CB">
      <w:pPr>
        <w:rPr>
          <w:sz w:val="20"/>
          <w:szCs w:val="20"/>
        </w:rPr>
      </w:pPr>
      <w:r w:rsidRPr="00B562A7">
        <w:rPr>
          <w:sz w:val="20"/>
          <w:szCs w:val="20"/>
        </w:rPr>
        <w:t>e) Se reduce el resultado dividiendo entre un mismo número.</w:t>
      </w:r>
    </w:p>
    <w:p w:rsidR="000E6C78" w:rsidRPr="00B562A7" w:rsidRDefault="000E6C78" w:rsidP="00C475CB">
      <w:pPr>
        <w:tabs>
          <w:tab w:val="left" w:pos="2373"/>
        </w:tabs>
        <w:spacing w:after="0"/>
        <w:rPr>
          <w:sz w:val="20"/>
          <w:szCs w:val="20"/>
        </w:rPr>
      </w:pPr>
      <w:r w:rsidRPr="00B562A7">
        <w:rPr>
          <w:sz w:val="20"/>
          <w:szCs w:val="20"/>
          <w:u w:val="single"/>
        </w:rPr>
        <w:t>38/ 2</w:t>
      </w:r>
      <w:r w:rsidRPr="00B562A7">
        <w:rPr>
          <w:sz w:val="20"/>
          <w:szCs w:val="20"/>
        </w:rPr>
        <w:t xml:space="preserve">  = </w:t>
      </w:r>
      <w:r w:rsidRPr="00844C97">
        <w:rPr>
          <w:sz w:val="20"/>
          <w:szCs w:val="20"/>
          <w:u w:val="single"/>
        </w:rPr>
        <w:t>19</w:t>
      </w:r>
      <w:r w:rsidRPr="00B562A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</w:t>
      </w:r>
      <w:r w:rsidRPr="00844C97">
        <w:rPr>
          <w:sz w:val="20"/>
          <w:szCs w:val="20"/>
          <w:u w:val="single"/>
        </w:rPr>
        <w:t>38</w:t>
      </w:r>
      <w:r>
        <w:rPr>
          <w:sz w:val="20"/>
          <w:szCs w:val="20"/>
        </w:rPr>
        <w:t xml:space="preserve">       </w:t>
      </w:r>
      <w:r w:rsidRPr="00B562A7">
        <w:rPr>
          <w:sz w:val="20"/>
          <w:szCs w:val="20"/>
        </w:rPr>
        <w:t xml:space="preserve">=  </w:t>
      </w:r>
      <w:r w:rsidRPr="00B562A7">
        <w:rPr>
          <w:sz w:val="20"/>
          <w:szCs w:val="20"/>
          <w:u w:val="single"/>
        </w:rPr>
        <w:t xml:space="preserve">19         </w:t>
      </w:r>
    </w:p>
    <w:p w:rsidR="000E6C78" w:rsidRPr="00B562A7" w:rsidRDefault="000E6C78" w:rsidP="00C475CB">
      <w:pPr>
        <w:rPr>
          <w:sz w:val="20"/>
          <w:szCs w:val="20"/>
        </w:rPr>
      </w:pPr>
      <w:r w:rsidRPr="00B562A7">
        <w:rPr>
          <w:sz w:val="20"/>
          <w:szCs w:val="20"/>
        </w:rPr>
        <w:t xml:space="preserve">12/ 2      6                     12     </w:t>
      </w:r>
      <w:r>
        <w:rPr>
          <w:sz w:val="20"/>
          <w:szCs w:val="20"/>
        </w:rPr>
        <w:t xml:space="preserve">      </w:t>
      </w:r>
      <w:r w:rsidRPr="00B562A7">
        <w:rPr>
          <w:sz w:val="20"/>
          <w:szCs w:val="20"/>
        </w:rPr>
        <w:t xml:space="preserve">  6</w:t>
      </w:r>
    </w:p>
    <w:p w:rsidR="000E6C78" w:rsidRPr="00B562A7" w:rsidRDefault="000E6C78" w:rsidP="00C475CB">
      <w:pPr>
        <w:rPr>
          <w:b/>
          <w:bCs/>
          <w:sz w:val="20"/>
          <w:szCs w:val="20"/>
        </w:rPr>
      </w:pPr>
      <w:r w:rsidRPr="00B562A7">
        <w:rPr>
          <w:b/>
          <w:bCs/>
          <w:sz w:val="20"/>
          <w:szCs w:val="20"/>
        </w:rPr>
        <w:t>Multiplicación de fracciones</w:t>
      </w:r>
    </w:p>
    <w:p w:rsidR="000E6C78" w:rsidRPr="00B562A7" w:rsidRDefault="000E6C78" w:rsidP="00C475CB">
      <w:pPr>
        <w:jc w:val="both"/>
        <w:rPr>
          <w:sz w:val="20"/>
          <w:szCs w:val="20"/>
        </w:rPr>
      </w:pPr>
      <w:r w:rsidRPr="00B562A7">
        <w:rPr>
          <w:sz w:val="20"/>
          <w:szCs w:val="20"/>
        </w:rPr>
        <w:t>a)Para obtener el resultado de una multiplicación de fracciones se multiplica directamente numerador con numerador y denominador con denominador.</w:t>
      </w:r>
    </w:p>
    <w:p w:rsidR="000E6C78" w:rsidRPr="00B562A7" w:rsidRDefault="000E6C78" w:rsidP="00C475CB">
      <w:pPr>
        <w:rPr>
          <w:sz w:val="20"/>
          <w:szCs w:val="20"/>
        </w:rPr>
      </w:pPr>
      <w:r w:rsidRPr="00B562A7">
        <w:rPr>
          <w:sz w:val="20"/>
          <w:szCs w:val="20"/>
        </w:rPr>
        <w:t>Ejemplo:</w:t>
      </w:r>
    </w:p>
    <w:p w:rsidR="000E6C78" w:rsidRPr="00B562A7" w:rsidRDefault="000E6C78" w:rsidP="00C475CB">
      <w:pPr>
        <w:tabs>
          <w:tab w:val="left" w:pos="1659"/>
        </w:tabs>
        <w:spacing w:after="0"/>
        <w:rPr>
          <w:sz w:val="20"/>
          <w:szCs w:val="20"/>
        </w:rPr>
      </w:pPr>
      <w:r w:rsidRPr="00B562A7">
        <w:rPr>
          <w:b/>
          <w:bCs/>
          <w:sz w:val="20"/>
          <w:szCs w:val="20"/>
          <w:u w:val="single"/>
        </w:rPr>
        <w:t>3</w:t>
      </w:r>
      <w:r w:rsidRPr="00B562A7">
        <w:rPr>
          <w:sz w:val="20"/>
          <w:szCs w:val="20"/>
        </w:rPr>
        <w:t xml:space="preserve">  x  </w:t>
      </w:r>
      <w:r w:rsidRPr="00B562A7">
        <w:rPr>
          <w:b/>
          <w:bCs/>
          <w:sz w:val="20"/>
          <w:szCs w:val="20"/>
          <w:u w:val="single"/>
        </w:rPr>
        <w:t>2</w:t>
      </w:r>
      <w:r w:rsidRPr="00B562A7">
        <w:rPr>
          <w:sz w:val="20"/>
          <w:szCs w:val="20"/>
        </w:rPr>
        <w:t xml:space="preserve">  =  </w:t>
      </w:r>
      <w:r w:rsidRPr="00844C97">
        <w:rPr>
          <w:b/>
          <w:bCs/>
          <w:sz w:val="20"/>
          <w:szCs w:val="20"/>
          <w:u w:val="single"/>
        </w:rPr>
        <w:t>6</w:t>
      </w:r>
    </w:p>
    <w:p w:rsidR="000E6C78" w:rsidRPr="00B562A7" w:rsidRDefault="000E6C78" w:rsidP="00C475CB">
      <w:pPr>
        <w:tabs>
          <w:tab w:val="left" w:pos="165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4      5     </w:t>
      </w:r>
      <w:r>
        <w:rPr>
          <w:b/>
          <w:bCs/>
          <w:sz w:val="20"/>
          <w:szCs w:val="20"/>
        </w:rPr>
        <w:t>20</w:t>
      </w:r>
    </w:p>
    <w:p w:rsidR="000E6C78" w:rsidRDefault="000E6C78" w:rsidP="00C475CB">
      <w:pPr>
        <w:tabs>
          <w:tab w:val="left" w:pos="1659"/>
        </w:tabs>
        <w:spacing w:after="0"/>
        <w:rPr>
          <w:sz w:val="20"/>
          <w:szCs w:val="20"/>
        </w:rPr>
      </w:pPr>
    </w:p>
    <w:p w:rsidR="000E6C78" w:rsidRDefault="000E6C78" w:rsidP="00C475CB">
      <w:pPr>
        <w:tabs>
          <w:tab w:val="left" w:pos="1659"/>
        </w:tabs>
        <w:spacing w:after="0"/>
        <w:rPr>
          <w:sz w:val="20"/>
          <w:szCs w:val="20"/>
        </w:rPr>
      </w:pPr>
    </w:p>
    <w:p w:rsidR="000E6C78" w:rsidRPr="00B562A7" w:rsidRDefault="000E6C78" w:rsidP="00C475CB">
      <w:pPr>
        <w:tabs>
          <w:tab w:val="left" w:pos="1659"/>
        </w:tabs>
        <w:spacing w:after="0"/>
        <w:rPr>
          <w:sz w:val="20"/>
          <w:szCs w:val="20"/>
        </w:rPr>
      </w:pPr>
    </w:p>
    <w:p w:rsidR="000E6C78" w:rsidRPr="00B562A7" w:rsidRDefault="000E6C78" w:rsidP="00C475CB">
      <w:pPr>
        <w:rPr>
          <w:sz w:val="20"/>
          <w:szCs w:val="20"/>
        </w:rPr>
      </w:pPr>
      <w:r w:rsidRPr="00B562A7">
        <w:rPr>
          <w:sz w:val="20"/>
          <w:szCs w:val="20"/>
        </w:rPr>
        <w:t>b) Se simplifica el resultado si es necesario dividiendo entre un mismo número.</w:t>
      </w:r>
    </w:p>
    <w:p w:rsidR="000E6C78" w:rsidRDefault="000E6C78" w:rsidP="00870904">
      <w:pPr>
        <w:tabs>
          <w:tab w:val="left" w:pos="2062"/>
        </w:tabs>
        <w:spacing w:after="0"/>
        <w:rPr>
          <w:sz w:val="20"/>
          <w:szCs w:val="20"/>
        </w:rPr>
      </w:pPr>
      <w:r w:rsidRPr="0087090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 w:rsidRPr="00B562A7">
        <w:rPr>
          <w:sz w:val="20"/>
          <w:szCs w:val="20"/>
          <w:u w:val="single"/>
        </w:rPr>
        <w:t>6/ 2</w:t>
      </w:r>
      <w:r w:rsidRPr="00B562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B562A7">
        <w:rPr>
          <w:sz w:val="20"/>
          <w:szCs w:val="20"/>
        </w:rPr>
        <w:t xml:space="preserve">=   </w:t>
      </w:r>
      <w:r w:rsidRPr="00844C97">
        <w:rPr>
          <w:sz w:val="20"/>
          <w:szCs w:val="20"/>
          <w:u w:val="single"/>
        </w:rPr>
        <w:t>3</w:t>
      </w:r>
      <w:r w:rsidRPr="00B562A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</w:t>
      </w:r>
      <w:r w:rsidRPr="00870904">
        <w:rPr>
          <w:sz w:val="20"/>
          <w:szCs w:val="20"/>
          <w:u w:val="single"/>
        </w:rPr>
        <w:t>6</w:t>
      </w:r>
      <w:r w:rsidRPr="00B562A7">
        <w:rPr>
          <w:sz w:val="20"/>
          <w:szCs w:val="20"/>
        </w:rPr>
        <w:t xml:space="preserve"> =   </w:t>
      </w:r>
      <w:r w:rsidRPr="00870904">
        <w:rPr>
          <w:sz w:val="20"/>
          <w:szCs w:val="20"/>
          <w:u w:val="single"/>
        </w:rPr>
        <w:t xml:space="preserve"> 3 </w:t>
      </w:r>
    </w:p>
    <w:p w:rsidR="000E6C78" w:rsidRPr="00B562A7" w:rsidRDefault="000E6C78" w:rsidP="00870904">
      <w:pPr>
        <w:tabs>
          <w:tab w:val="left" w:pos="206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20/2     10   </w:t>
      </w:r>
      <w:r w:rsidRPr="00B562A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20    </w:t>
      </w:r>
      <w:r w:rsidRPr="00B562A7">
        <w:rPr>
          <w:sz w:val="20"/>
          <w:szCs w:val="20"/>
        </w:rPr>
        <w:t xml:space="preserve"> 10</w:t>
      </w:r>
    </w:p>
    <w:tbl>
      <w:tblPr>
        <w:tblW w:w="9577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472"/>
        <w:gridCol w:w="515"/>
        <w:gridCol w:w="230"/>
        <w:gridCol w:w="71"/>
        <w:gridCol w:w="325"/>
        <w:gridCol w:w="94"/>
        <w:gridCol w:w="126"/>
        <w:gridCol w:w="371"/>
        <w:gridCol w:w="48"/>
        <w:gridCol w:w="34"/>
        <w:gridCol w:w="133"/>
        <w:gridCol w:w="181"/>
        <w:gridCol w:w="199"/>
        <w:gridCol w:w="165"/>
        <w:gridCol w:w="309"/>
        <w:gridCol w:w="34"/>
        <w:gridCol w:w="195"/>
        <w:gridCol w:w="284"/>
        <w:gridCol w:w="259"/>
        <w:gridCol w:w="249"/>
        <w:gridCol w:w="70"/>
        <w:gridCol w:w="260"/>
        <w:gridCol w:w="136"/>
        <w:gridCol w:w="136"/>
        <w:gridCol w:w="147"/>
        <w:gridCol w:w="390"/>
        <w:gridCol w:w="6"/>
        <w:gridCol w:w="172"/>
        <w:gridCol w:w="144"/>
        <w:gridCol w:w="191"/>
        <w:gridCol w:w="352"/>
        <w:gridCol w:w="156"/>
        <w:gridCol w:w="382"/>
        <w:gridCol w:w="935"/>
        <w:gridCol w:w="459"/>
        <w:gridCol w:w="814"/>
        <w:gridCol w:w="533"/>
      </w:tblGrid>
      <w:tr w:rsidR="000E6C78" w:rsidRPr="00FD3831">
        <w:trPr>
          <w:trHeight w:val="300"/>
        </w:trPr>
        <w:tc>
          <w:tcPr>
            <w:tcW w:w="9577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7D2FCF">
            <w:pPr>
              <w:rPr>
                <w:b/>
                <w:bCs/>
                <w:sz w:val="20"/>
                <w:szCs w:val="20"/>
              </w:rPr>
            </w:pPr>
            <w:r w:rsidRPr="00FD3831">
              <w:rPr>
                <w:b/>
                <w:bCs/>
                <w:sz w:val="20"/>
                <w:szCs w:val="20"/>
              </w:rPr>
              <w:t>División de fracciones</w:t>
            </w:r>
          </w:p>
          <w:p w:rsidR="000E6C78" w:rsidRPr="00FD3831" w:rsidRDefault="000E6C78" w:rsidP="007D2FCF">
            <w:pPr>
              <w:rPr>
                <w:sz w:val="20"/>
                <w:szCs w:val="20"/>
              </w:rPr>
            </w:pPr>
            <w:r w:rsidRPr="00FD3831">
              <w:rPr>
                <w:sz w:val="20"/>
                <w:szCs w:val="20"/>
              </w:rPr>
              <w:t>1.- Se multiplica el denominador de la primera fracción por el numerador de la segunda fracción, el resultado se considera como denominador de la división.</w:t>
            </w:r>
          </w:p>
          <w:p w:rsidR="000E6C78" w:rsidRPr="00FD3831" w:rsidRDefault="000E6C78" w:rsidP="007D2FCF">
            <w:pPr>
              <w:rPr>
                <w:sz w:val="20"/>
                <w:szCs w:val="20"/>
              </w:rPr>
            </w:pPr>
            <w:r w:rsidRPr="00FD3831">
              <w:rPr>
                <w:sz w:val="20"/>
                <w:szCs w:val="20"/>
              </w:rPr>
              <w:t>2.- Se multiplica  el numerador de la primera fracción por el denominador de la segunda fracción y el resultado se considera como numerador de la fracción.</w:t>
            </w:r>
          </w:p>
          <w:p w:rsidR="000E6C78" w:rsidRPr="00FD3831" w:rsidRDefault="000E6C78" w:rsidP="007D2FCF">
            <w:pPr>
              <w:rPr>
                <w:sz w:val="20"/>
                <w:szCs w:val="20"/>
              </w:rPr>
            </w:pPr>
            <w:r w:rsidRPr="00FD3831">
              <w:rPr>
                <w:sz w:val="20"/>
                <w:szCs w:val="20"/>
              </w:rPr>
              <w:t>3.- Se simplifica o reduce el resultado.</w:t>
            </w:r>
          </w:p>
          <w:p w:rsidR="000E6C78" w:rsidRPr="00FD3831" w:rsidRDefault="000E6C78" w:rsidP="007D2FCF">
            <w:pPr>
              <w:rPr>
                <w:sz w:val="20"/>
                <w:szCs w:val="20"/>
              </w:rPr>
            </w:pPr>
            <w:r w:rsidRPr="00FD3831">
              <w:rPr>
                <w:sz w:val="20"/>
                <w:szCs w:val="20"/>
              </w:rPr>
              <w:t>Ejemplo:</w:t>
            </w:r>
          </w:p>
          <w:p w:rsidR="000E6C78" w:rsidRPr="00FD3831" w:rsidRDefault="000E6C78" w:rsidP="007D2FCF">
            <w:pPr>
              <w:spacing w:after="0"/>
              <w:rPr>
                <w:sz w:val="20"/>
                <w:szCs w:val="20"/>
                <w:u w:val="single"/>
              </w:rPr>
            </w:pPr>
            <w:r>
              <w:rPr>
                <w:noProof/>
                <w:lang w:val="es-ES" w:eastAsia="es-ES"/>
              </w:rPr>
              <w:pict>
                <v:shape id="AutoShape 134" o:spid="_x0000_s1086" type="#_x0000_t32" style="position:absolute;margin-left:33.75pt;margin-top:8.9pt;width:16.2pt;height:12pt;z-index:251701760;visibility:visible">
                  <v:stroke endarrow="block"/>
                </v:shape>
              </w:pict>
            </w:r>
            <w:r>
              <w:rPr>
                <w:noProof/>
                <w:lang w:val="es-ES" w:eastAsia="es-ES"/>
              </w:rPr>
              <w:pict>
                <v:shape id="AutoShape 133" o:spid="_x0000_s1087" type="#_x0000_t32" style="position:absolute;margin-left:8.7pt;margin-top:8.9pt;width:15pt;height:12pt;flip:y;z-index:251700736;visibility:visible">
                  <v:stroke endarrow="block"/>
                </v:shape>
              </w:pict>
            </w:r>
            <w:r w:rsidRPr="00FD3831">
              <w:rPr>
                <w:sz w:val="20"/>
                <w:szCs w:val="20"/>
                <w:u w:val="single"/>
              </w:rPr>
              <w:t>25</w:t>
            </w:r>
            <w:r w:rsidRPr="00FD3831">
              <w:rPr>
                <w:sz w:val="20"/>
                <w:szCs w:val="20"/>
              </w:rPr>
              <w:t xml:space="preserve">   =   __</w:t>
            </w:r>
          </w:p>
          <w:p w:rsidR="000E6C78" w:rsidRPr="00FD3831" w:rsidRDefault="000E6C78" w:rsidP="007D2FCF">
            <w:pPr>
              <w:spacing w:after="0"/>
              <w:rPr>
                <w:sz w:val="20"/>
                <w:szCs w:val="20"/>
              </w:rPr>
            </w:pPr>
            <w:r w:rsidRPr="00FD3831">
              <w:rPr>
                <w:sz w:val="20"/>
                <w:szCs w:val="20"/>
              </w:rPr>
              <w:t>3         6        15</w:t>
            </w:r>
          </w:p>
          <w:p w:rsidR="000E6C78" w:rsidRPr="00FD3831" w:rsidRDefault="000E6C78" w:rsidP="007D2FCF">
            <w:pPr>
              <w:spacing w:after="0"/>
              <w:rPr>
                <w:sz w:val="20"/>
                <w:szCs w:val="20"/>
                <w:u w:val="single"/>
              </w:rPr>
            </w:pPr>
          </w:p>
          <w:p w:rsidR="000E6C78" w:rsidRPr="00FD3831" w:rsidRDefault="000E6C78" w:rsidP="007D2FCF">
            <w:pPr>
              <w:spacing w:after="0"/>
              <w:rPr>
                <w:sz w:val="20"/>
                <w:szCs w:val="20"/>
                <w:u w:val="single"/>
              </w:rPr>
            </w:pPr>
            <w:r>
              <w:rPr>
                <w:noProof/>
                <w:lang w:val="es-ES" w:eastAsia="es-ES"/>
              </w:rPr>
              <w:pict>
                <v:shape id="AutoShape 136" o:spid="_x0000_s1088" type="#_x0000_t32" style="position:absolute;margin-left:33.75pt;margin-top:8.8pt;width:16.2pt;height:15pt;flip:y;z-index:251703808;visibility:visible">
                  <v:stroke endarrow="block"/>
                </v:shape>
              </w:pict>
            </w:r>
            <w:r>
              <w:rPr>
                <w:noProof/>
                <w:lang w:val="es-ES" w:eastAsia="es-ES"/>
              </w:rPr>
              <w:pict>
                <v:shape id="AutoShape 135" o:spid="_x0000_s1089" type="#_x0000_t32" style="position:absolute;margin-left:8.7pt;margin-top:8.8pt;width:15pt;height:10.5pt;z-index:251702784;visibility:visible">
                  <v:stroke endarrow="block"/>
                </v:shape>
              </w:pict>
            </w:r>
            <w:r w:rsidRPr="00FD3831">
              <w:rPr>
                <w:sz w:val="20"/>
                <w:szCs w:val="20"/>
                <w:u w:val="single"/>
              </w:rPr>
              <w:t>25</w:t>
            </w:r>
            <w:r w:rsidRPr="00FD3831">
              <w:rPr>
                <w:sz w:val="20"/>
                <w:szCs w:val="20"/>
              </w:rPr>
              <w:t xml:space="preserve">   =    </w:t>
            </w:r>
            <w:r w:rsidRPr="00FD3831">
              <w:rPr>
                <w:sz w:val="20"/>
                <w:szCs w:val="20"/>
                <w:u w:val="single"/>
              </w:rPr>
              <w:t>12</w:t>
            </w:r>
          </w:p>
          <w:p w:rsidR="000E6C78" w:rsidRPr="00FD3831" w:rsidRDefault="000E6C78" w:rsidP="007D2FCF">
            <w:pPr>
              <w:spacing w:after="0"/>
              <w:rPr>
                <w:sz w:val="20"/>
                <w:szCs w:val="20"/>
              </w:rPr>
            </w:pPr>
            <w:r w:rsidRPr="00FD3831">
              <w:rPr>
                <w:sz w:val="20"/>
                <w:szCs w:val="20"/>
              </w:rPr>
              <w:t>3         6         15</w:t>
            </w:r>
          </w:p>
          <w:p w:rsidR="000E6C78" w:rsidRPr="00FD3831" w:rsidRDefault="000E6C78" w:rsidP="007D2FCF">
            <w:pPr>
              <w:spacing w:after="0"/>
              <w:rPr>
                <w:sz w:val="20"/>
                <w:szCs w:val="20"/>
                <w:u w:val="single"/>
              </w:rPr>
            </w:pPr>
          </w:p>
          <w:p w:rsidR="000E6C78" w:rsidRPr="00FD3831" w:rsidRDefault="000E6C78" w:rsidP="007D2FCF">
            <w:pPr>
              <w:spacing w:after="0"/>
              <w:rPr>
                <w:sz w:val="20"/>
                <w:szCs w:val="20"/>
                <w:u w:val="single"/>
              </w:rPr>
            </w:pPr>
            <w:r w:rsidRPr="00FD3831">
              <w:rPr>
                <w:sz w:val="20"/>
                <w:szCs w:val="20"/>
                <w:u w:val="single"/>
              </w:rPr>
              <w:t>12/3</w:t>
            </w:r>
            <w:r w:rsidRPr="00FD3831">
              <w:rPr>
                <w:sz w:val="20"/>
                <w:szCs w:val="20"/>
              </w:rPr>
              <w:t xml:space="preserve">  =   </w:t>
            </w:r>
            <w:r w:rsidRPr="00FD3831">
              <w:rPr>
                <w:sz w:val="20"/>
                <w:szCs w:val="20"/>
                <w:u w:val="single"/>
              </w:rPr>
              <w:t>4</w:t>
            </w:r>
          </w:p>
          <w:p w:rsidR="000E6C78" w:rsidRPr="00FD3831" w:rsidRDefault="000E6C78" w:rsidP="007D2FCF">
            <w:pPr>
              <w:spacing w:after="0"/>
              <w:rPr>
                <w:sz w:val="20"/>
                <w:szCs w:val="20"/>
              </w:rPr>
            </w:pPr>
            <w:r w:rsidRPr="00FD3831">
              <w:rPr>
                <w:sz w:val="20"/>
                <w:szCs w:val="20"/>
              </w:rPr>
              <w:t>15/3       5</w:t>
            </w:r>
          </w:p>
          <w:p w:rsidR="000E6C78" w:rsidRPr="00FD3831" w:rsidRDefault="000E6C78" w:rsidP="00C475C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0E6C78" w:rsidRPr="00FD3831" w:rsidRDefault="000E6C78" w:rsidP="00C475CB">
            <w:pPr>
              <w:rPr>
                <w:rFonts w:ascii="Arial" w:hAnsi="Arial" w:cs="Arial"/>
                <w:color w:val="000000"/>
              </w:rPr>
            </w:pPr>
            <w:r w:rsidRPr="00FD3831">
              <w:rPr>
                <w:rFonts w:ascii="Arial" w:hAnsi="Arial" w:cs="Arial"/>
                <w:b/>
                <w:bCs/>
                <w:color w:val="000000"/>
              </w:rPr>
              <w:t>Tema 8. Proporcionalidad</w:t>
            </w:r>
          </w:p>
        </w:tc>
      </w:tr>
      <w:tr w:rsidR="000E6C78" w:rsidRPr="00FD3831">
        <w:trPr>
          <w:gridAfter w:val="13"/>
          <w:wAfter w:w="4681" w:type="dxa"/>
          <w:trHeight w:val="300"/>
        </w:trPr>
        <w:tc>
          <w:tcPr>
            <w:tcW w:w="12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</w:tr>
      <w:tr w:rsidR="000E6C78" w:rsidRPr="00FD3831">
        <w:trPr>
          <w:trHeight w:val="300"/>
        </w:trPr>
        <w:tc>
          <w:tcPr>
            <w:tcW w:w="9577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jc w:val="both"/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Existe una relación de proporcionalidad directa entre cantidades cuando varían o cambian a partir de multiplicar ambas  por  el mismo número.</w:t>
            </w:r>
          </w:p>
          <w:p w:rsidR="000E6C78" w:rsidRPr="00FD3831" w:rsidRDefault="000E6C78" w:rsidP="0033692C">
            <w:pPr>
              <w:jc w:val="both"/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Ejemplo:</w:t>
            </w:r>
          </w:p>
        </w:tc>
      </w:tr>
      <w:tr w:rsidR="000E6C78" w:rsidRPr="00FD3831">
        <w:trPr>
          <w:gridAfter w:val="2"/>
          <w:wAfter w:w="1347" w:type="dxa"/>
          <w:trHeight w:val="113"/>
        </w:trPr>
        <w:tc>
          <w:tcPr>
            <w:tcW w:w="5043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</w:tr>
      <w:tr w:rsidR="000E6C78" w:rsidRPr="00FD3831">
        <w:trPr>
          <w:gridAfter w:val="13"/>
          <w:wAfter w:w="4681" w:type="dxa"/>
          <w:trHeight w:val="300"/>
        </w:trPr>
        <w:tc>
          <w:tcPr>
            <w:tcW w:w="12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831"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</w:tr>
      <w:tr w:rsidR="000E6C78" w:rsidRPr="00FD3831">
        <w:trPr>
          <w:gridAfter w:val="10"/>
          <w:wAfter w:w="4138" w:type="dxa"/>
          <w:trHeight w:val="300"/>
        </w:trPr>
        <w:tc>
          <w:tcPr>
            <w:tcW w:w="22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C78" w:rsidRPr="00FD3831" w:rsidRDefault="000E6C78" w:rsidP="003369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pict>
                <v:group id="Group 123" o:spid="_x0000_s1090" style="position:absolute;left:0;text-align:left;margin-left:95.2pt;margin-top:-13.65pt;width:49.2pt;height:15.35pt;z-index:251692544;mso-position-horizontal-relative:text;mso-position-vertical-relative:text" coordorigin="3016,4137" coordsize="1643,307">
                  <v:shape id="Forma libre 44" o:spid="_x0000_s1091" style="position:absolute;left:3693;top:3460;width:257;height:1611;rotation:90;visibility:visible" coordsize="21600,21600" o:spt="100" adj="0,,0" path="m15174,41564nfc6148,38752,,30396,,20942,-1,11051,6717,2424,16307,em15174,41564nsc6148,38752,,30396,,20942,-1,11051,6717,2424,16307,r5293,20942l15174,41564xe" filled="f">
                    <v:stroke joinstyle="round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arrowok="t" o:extrusionok="f" o:connecttype="custom" o:connectlocs="1364,76298;1466,0;1942,38442" o:connectangles="0,0,0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>
                  <v:shape id="AutoShape 122" o:spid="_x0000_s1092" type="#_x0000_t32" style="position:absolute;left:4629;top:4384;width:30;height:60;visibility:visible" o:connectortype="straight">
                    <v:stroke endarrow="block"/>
                  </v:shape>
                </v:group>
              </w:pict>
            </w:r>
            <w:r w:rsidRPr="00FD3831">
              <w:rPr>
                <w:rFonts w:ascii="Arial" w:hAnsi="Arial" w:cs="Arial"/>
                <w:color w:val="000000"/>
                <w:sz w:val="20"/>
                <w:szCs w:val="20"/>
              </w:rPr>
              <w:t xml:space="preserve">Num.  De cajas 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C78" w:rsidRPr="00FD3831" w:rsidRDefault="000E6C78" w:rsidP="003369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831">
              <w:rPr>
                <w:rFonts w:ascii="Arial" w:hAnsi="Arial" w:cs="Arial"/>
                <w:color w:val="000000"/>
                <w:sz w:val="20"/>
                <w:szCs w:val="20"/>
              </w:rPr>
              <w:t xml:space="preserve">Cantidad de </w:t>
            </w:r>
          </w:p>
        </w:tc>
        <w:tc>
          <w:tcPr>
            <w:tcW w:w="139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</w:tr>
      <w:tr w:rsidR="000E6C78" w:rsidRPr="00FD3831">
        <w:trPr>
          <w:gridAfter w:val="10"/>
          <w:wAfter w:w="4138" w:type="dxa"/>
          <w:trHeight w:val="300"/>
        </w:trPr>
        <w:tc>
          <w:tcPr>
            <w:tcW w:w="22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C78" w:rsidRPr="00FD3831" w:rsidRDefault="000E6C78" w:rsidP="003369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831">
              <w:rPr>
                <w:rFonts w:ascii="Arial" w:hAnsi="Arial" w:cs="Arial"/>
                <w:color w:val="000000"/>
                <w:sz w:val="20"/>
                <w:szCs w:val="20"/>
              </w:rPr>
              <w:t>de galletas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C78" w:rsidRPr="00FD3831" w:rsidRDefault="000E6C78" w:rsidP="003369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831">
              <w:rPr>
                <w:rFonts w:ascii="Arial" w:hAnsi="Arial" w:cs="Arial"/>
                <w:color w:val="000000"/>
                <w:sz w:val="20"/>
                <w:szCs w:val="20"/>
              </w:rPr>
              <w:t>galletas</w:t>
            </w:r>
          </w:p>
        </w:tc>
        <w:tc>
          <w:tcPr>
            <w:tcW w:w="139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</w:tr>
      <w:tr w:rsidR="000E6C78" w:rsidRPr="00FD3831">
        <w:trPr>
          <w:gridAfter w:val="10"/>
          <w:wAfter w:w="4138" w:type="dxa"/>
          <w:trHeight w:val="300"/>
        </w:trPr>
        <w:tc>
          <w:tcPr>
            <w:tcW w:w="1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6C78" w:rsidRPr="00FD3831" w:rsidRDefault="000E6C78" w:rsidP="003369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83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8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8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6C78" w:rsidRPr="00FD3831" w:rsidRDefault="000E6C78" w:rsidP="003369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83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</w:tr>
      <w:tr w:rsidR="000E6C78" w:rsidRPr="00FD3831">
        <w:trPr>
          <w:gridAfter w:val="10"/>
          <w:wAfter w:w="4138" w:type="dxa"/>
          <w:trHeight w:val="300"/>
        </w:trPr>
        <w:tc>
          <w:tcPr>
            <w:tcW w:w="1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6C78" w:rsidRPr="00FD3831" w:rsidRDefault="000E6C78" w:rsidP="003369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83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8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8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6C78" w:rsidRPr="00FD3831" w:rsidRDefault="000E6C78" w:rsidP="003369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83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9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</w:tr>
      <w:tr w:rsidR="000E6C78" w:rsidRPr="00FD3831">
        <w:trPr>
          <w:gridAfter w:val="10"/>
          <w:wAfter w:w="4138" w:type="dxa"/>
          <w:trHeight w:val="300"/>
        </w:trPr>
        <w:tc>
          <w:tcPr>
            <w:tcW w:w="1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6C78" w:rsidRPr="00FD3831" w:rsidRDefault="000E6C78" w:rsidP="003369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83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8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8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6C78" w:rsidRPr="00FD3831" w:rsidRDefault="000E6C78" w:rsidP="003369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83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</w:tr>
      <w:tr w:rsidR="000E6C78" w:rsidRPr="00FD3831">
        <w:trPr>
          <w:gridAfter w:val="13"/>
          <w:wAfter w:w="4681" w:type="dxa"/>
          <w:trHeight w:val="300"/>
        </w:trPr>
        <w:tc>
          <w:tcPr>
            <w:tcW w:w="12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  <w:r>
              <w:rPr>
                <w:noProof/>
                <w:lang w:val="es-ES" w:eastAsia="es-ES"/>
              </w:rPr>
              <w:pict>
                <v:group id="Group 124" o:spid="_x0000_s1093" style="position:absolute;margin-left:30.55pt;margin-top:-16.45pt;width:57.85pt;height:15.3pt;rotation:11624704fd;z-index:251693568;mso-position-horizontal-relative:text;mso-position-vertical-relative:text" coordorigin="3016,4137" coordsize="1643,307">
                  <v:shape id="Forma libre 44" o:spid="_x0000_s1094" style="position:absolute;left:3693;top:3460;width:257;height:1611;rotation:90;visibility:visible" coordsize="21600,21600" o:spt="100" adj="0,,0" path="m15174,41564nfc6148,38752,,30396,,20942,-1,11051,6717,2424,16307,em15174,41564nsc6148,38752,,30396,,20942,-1,11051,6717,2424,16307,r5293,20942l15174,41564xe" filled="f">
                    <v:stroke joinstyle="round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arrowok="t" o:extrusionok="f" o:connecttype="custom" o:connectlocs="1364,76298;1466,0;1942,38442" o:connectangles="0,0,0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>
                  <v:shape id="AutoShape 126" o:spid="_x0000_s1095" type="#_x0000_t32" style="position:absolute;left:4629;top:4384;width:30;height:60;visibility:visible" o:connectortype="straight">
                    <v:stroke endarrow="block"/>
                  </v:shape>
                </v:group>
              </w:pic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831">
              <w:rPr>
                <w:rFonts w:ascii="Arial" w:hAnsi="Arial" w:cs="Arial"/>
                <w:color w:val="444444"/>
                <w:sz w:val="20"/>
                <w:szCs w:val="20"/>
              </w:rPr>
              <w:t>÷10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</w:tr>
      <w:tr w:rsidR="000E6C78" w:rsidRPr="00FD3831">
        <w:trPr>
          <w:gridAfter w:val="13"/>
          <w:wAfter w:w="4681" w:type="dxa"/>
          <w:trHeight w:val="300"/>
        </w:trPr>
        <w:tc>
          <w:tcPr>
            <w:tcW w:w="12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</w:tr>
      <w:tr w:rsidR="000E6C78" w:rsidRPr="00FD3831">
        <w:trPr>
          <w:gridAfter w:val="13"/>
          <w:wAfter w:w="4681" w:type="dxa"/>
          <w:trHeight w:val="300"/>
        </w:trPr>
        <w:tc>
          <w:tcPr>
            <w:tcW w:w="12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</w:tr>
      <w:tr w:rsidR="000E6C78" w:rsidRPr="00FD3831">
        <w:trPr>
          <w:trHeight w:val="300"/>
        </w:trPr>
        <w:tc>
          <w:tcPr>
            <w:tcW w:w="9577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Cuando existe una relación de variación proporcional directa entre cantidades, el cociente entre estas también es constante.</w:t>
            </w:r>
          </w:p>
        </w:tc>
      </w:tr>
      <w:tr w:rsidR="000E6C78" w:rsidRPr="00FD3831">
        <w:trPr>
          <w:gridAfter w:val="13"/>
          <w:wAfter w:w="4681" w:type="dxa"/>
          <w:trHeight w:val="300"/>
        </w:trPr>
        <w:tc>
          <w:tcPr>
            <w:tcW w:w="12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jc w:val="center"/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jc w:val="center"/>
              <w:rPr>
                <w:color w:val="444444"/>
                <w:sz w:val="20"/>
                <w:szCs w:val="20"/>
              </w:rPr>
            </w:pPr>
            <w:r w:rsidRPr="00FD3831">
              <w:rPr>
                <w:color w:val="444444"/>
                <w:sz w:val="20"/>
                <w:szCs w:val="20"/>
              </w:rPr>
              <w:t>÷ 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jc w:val="center"/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jc w:val="center"/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jc w:val="center"/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</w:tr>
      <w:tr w:rsidR="000E6C78" w:rsidRPr="00FD3831">
        <w:trPr>
          <w:gridAfter w:val="13"/>
          <w:wAfter w:w="4681" w:type="dxa"/>
          <w:trHeight w:val="300"/>
        </w:trPr>
        <w:tc>
          <w:tcPr>
            <w:tcW w:w="12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jc w:val="center"/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jc w:val="center"/>
              <w:rPr>
                <w:color w:val="444444"/>
                <w:sz w:val="20"/>
                <w:szCs w:val="20"/>
              </w:rPr>
            </w:pPr>
            <w:r w:rsidRPr="00FD3831">
              <w:rPr>
                <w:color w:val="444444"/>
                <w:sz w:val="20"/>
                <w:szCs w:val="20"/>
              </w:rPr>
              <w:t>÷ 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jc w:val="center"/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jc w:val="center"/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jc w:val="center"/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</w:tr>
      <w:tr w:rsidR="000E6C78" w:rsidRPr="00FD3831">
        <w:trPr>
          <w:gridAfter w:val="13"/>
          <w:wAfter w:w="4681" w:type="dxa"/>
          <w:trHeight w:val="300"/>
        </w:trPr>
        <w:tc>
          <w:tcPr>
            <w:tcW w:w="12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jc w:val="center"/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jc w:val="center"/>
              <w:rPr>
                <w:color w:val="444444"/>
                <w:sz w:val="20"/>
                <w:szCs w:val="20"/>
              </w:rPr>
            </w:pPr>
            <w:r w:rsidRPr="00FD3831">
              <w:rPr>
                <w:color w:val="444444"/>
                <w:sz w:val="20"/>
                <w:szCs w:val="20"/>
              </w:rPr>
              <w:t>÷ 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jc w:val="center"/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jc w:val="center"/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jc w:val="center"/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</w:tr>
      <w:tr w:rsidR="000E6C78" w:rsidRPr="00FD3831">
        <w:trPr>
          <w:gridAfter w:val="13"/>
          <w:wAfter w:w="4681" w:type="dxa"/>
          <w:trHeight w:val="300"/>
        </w:trPr>
        <w:tc>
          <w:tcPr>
            <w:tcW w:w="12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</w:tr>
      <w:tr w:rsidR="000E6C78" w:rsidRPr="00FD3831">
        <w:trPr>
          <w:trHeight w:val="300"/>
        </w:trPr>
        <w:tc>
          <w:tcPr>
            <w:tcW w:w="9577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Si el cociente entre las cantidades que varían no es constante, dichas cantidades no guardan entre sí una relación de proporcionalidad.</w:t>
            </w:r>
          </w:p>
        </w:tc>
      </w:tr>
      <w:tr w:rsidR="000E6C78" w:rsidRPr="00FD3831">
        <w:trPr>
          <w:gridAfter w:val="1"/>
          <w:wAfter w:w="533" w:type="dxa"/>
          <w:trHeight w:val="300"/>
        </w:trPr>
        <w:tc>
          <w:tcPr>
            <w:tcW w:w="9044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8E1171">
            <w:pPr>
              <w:rPr>
                <w:color w:val="000000"/>
              </w:rPr>
            </w:pPr>
            <w:r w:rsidRPr="00FD3831">
              <w:rPr>
                <w:b/>
                <w:bCs/>
                <w:color w:val="000000"/>
                <w:sz w:val="28"/>
                <w:szCs w:val="28"/>
              </w:rPr>
              <w:t xml:space="preserve">Tema 9. El porcentaje </w:t>
            </w:r>
          </w:p>
        </w:tc>
      </w:tr>
      <w:tr w:rsidR="000E6C78" w:rsidRPr="00FD3831">
        <w:trPr>
          <w:gridAfter w:val="9"/>
          <w:wAfter w:w="3966" w:type="dxa"/>
          <w:trHeight w:val="3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</w:tr>
      <w:tr w:rsidR="000E6C78" w:rsidRPr="00FD3831">
        <w:trPr>
          <w:gridAfter w:val="1"/>
          <w:wAfter w:w="533" w:type="dxa"/>
          <w:trHeight w:val="300"/>
        </w:trPr>
        <w:tc>
          <w:tcPr>
            <w:tcW w:w="9044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El porcentaje es la parte de un todo que se ha divido en 100 porciones iguales.</w:t>
            </w:r>
          </w:p>
        </w:tc>
      </w:tr>
      <w:tr w:rsidR="000E6C78" w:rsidRPr="00FD3831">
        <w:trPr>
          <w:gridAfter w:val="3"/>
          <w:wAfter w:w="1806" w:type="dxa"/>
          <w:trHeight w:val="300"/>
        </w:trPr>
        <w:tc>
          <w:tcPr>
            <w:tcW w:w="7771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Por ejemplo 50% representa lo mismo que 50/100 o que  0.50</w:t>
            </w:r>
          </w:p>
        </w:tc>
      </w:tr>
      <w:tr w:rsidR="000E6C78" w:rsidRPr="00FD3831">
        <w:trPr>
          <w:gridAfter w:val="9"/>
          <w:wAfter w:w="3966" w:type="dxa"/>
          <w:trHeight w:val="3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0E6C78" w:rsidRPr="00FD3831">
        <w:trPr>
          <w:gridAfter w:val="1"/>
          <w:wAfter w:w="533" w:type="dxa"/>
          <w:trHeight w:val="300"/>
        </w:trPr>
        <w:tc>
          <w:tcPr>
            <w:tcW w:w="9044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59642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Una forma de calcular que tanto por ciento  es una cantidad de un total es multiplicando la cantidad por 100 y dividiéndola entre el total.</w:t>
            </w:r>
          </w:p>
        </w:tc>
      </w:tr>
      <w:tr w:rsidR="000E6C78" w:rsidRPr="00FD3831">
        <w:trPr>
          <w:gridAfter w:val="3"/>
          <w:wAfter w:w="1806" w:type="dxa"/>
          <w:trHeight w:val="300"/>
        </w:trPr>
        <w:tc>
          <w:tcPr>
            <w:tcW w:w="6454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0E6C78" w:rsidRPr="00FD3831">
        <w:trPr>
          <w:gridAfter w:val="3"/>
          <w:wAfter w:w="1806" w:type="dxa"/>
          <w:trHeight w:val="300"/>
        </w:trPr>
        <w:tc>
          <w:tcPr>
            <w:tcW w:w="4364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color w:val="000000"/>
                <w:sz w:val="20"/>
                <w:szCs w:val="20"/>
              </w:rPr>
            </w:pPr>
          </w:p>
          <w:p w:rsidR="000E6C78" w:rsidRPr="00FD3831" w:rsidRDefault="000E6C78" w:rsidP="0033692C">
            <w:pPr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¿Qué tanto  por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D3831">
              <w:rPr>
                <w:color w:val="000000"/>
                <w:sz w:val="20"/>
                <w:szCs w:val="20"/>
              </w:rPr>
              <w:t>ciento es 30 de 200?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</w:tr>
      <w:tr w:rsidR="000E6C78" w:rsidRPr="00FD3831">
        <w:trPr>
          <w:gridAfter w:val="9"/>
          <w:wAfter w:w="3966" w:type="dxa"/>
          <w:trHeight w:val="3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</w:tr>
      <w:tr w:rsidR="000E6C78" w:rsidRPr="00FD3831">
        <w:trPr>
          <w:gridAfter w:val="9"/>
          <w:wAfter w:w="3966" w:type="dxa"/>
          <w:trHeight w:val="3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831">
              <w:rPr>
                <w:rFonts w:ascii="Arial" w:hAnsi="Arial" w:cs="Arial"/>
                <w:color w:val="000000"/>
                <w:sz w:val="20"/>
                <w:szCs w:val="20"/>
              </w:rPr>
              <w:t>30x100</w:t>
            </w:r>
          </w:p>
        </w:tc>
        <w:tc>
          <w:tcPr>
            <w:tcW w:w="3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FD3831" w:rsidRDefault="000E6C78" w:rsidP="0033692C">
            <w:pPr>
              <w:jc w:val="center"/>
              <w:rPr>
                <w:rFonts w:ascii="Arial" w:hAnsi="Arial" w:cs="Arial"/>
                <w:color w:val="000000"/>
              </w:rPr>
            </w:pPr>
            <w:r w:rsidRPr="00FD3831">
              <w:rPr>
                <w:rFonts w:ascii="Arial" w:hAnsi="Arial" w:cs="Arial"/>
                <w:color w:val="000000"/>
              </w:rPr>
              <w:t>=</w:t>
            </w:r>
          </w:p>
        </w:tc>
        <w:tc>
          <w:tcPr>
            <w:tcW w:w="6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FD3831" w:rsidRDefault="000E6C78" w:rsidP="0033692C">
            <w:pPr>
              <w:jc w:val="center"/>
              <w:rPr>
                <w:rFonts w:ascii="Arial" w:hAnsi="Arial" w:cs="Arial"/>
                <w:color w:val="000000"/>
              </w:rPr>
            </w:pPr>
            <w:r w:rsidRPr="00FD383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</w:tr>
      <w:tr w:rsidR="000E6C78" w:rsidRPr="00FD3831">
        <w:trPr>
          <w:gridAfter w:val="9"/>
          <w:wAfter w:w="3966" w:type="dxa"/>
          <w:trHeight w:val="3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8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</w:tr>
      <w:tr w:rsidR="000E6C78" w:rsidRPr="00FD3831">
        <w:trPr>
          <w:gridAfter w:val="9"/>
          <w:wAfter w:w="3966" w:type="dxa"/>
          <w:trHeight w:val="3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</w:tr>
      <w:tr w:rsidR="000E6C78" w:rsidRPr="00FD3831">
        <w:trPr>
          <w:gridAfter w:val="3"/>
          <w:wAfter w:w="1806" w:type="dxa"/>
          <w:trHeight w:val="300"/>
        </w:trPr>
        <w:tc>
          <w:tcPr>
            <w:tcW w:w="5433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Lo que significa que 30 es el 15% de 200.</w:t>
            </w:r>
          </w:p>
        </w:tc>
        <w:tc>
          <w:tcPr>
            <w:tcW w:w="5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color w:val="000000"/>
                <w:sz w:val="20"/>
                <w:szCs w:val="20"/>
              </w:rPr>
            </w:pPr>
          </w:p>
        </w:tc>
      </w:tr>
      <w:tr w:rsidR="000E6C78" w:rsidRPr="00FD3831">
        <w:trPr>
          <w:gridAfter w:val="3"/>
          <w:wAfter w:w="1806" w:type="dxa"/>
          <w:trHeight w:val="300"/>
        </w:trPr>
        <w:tc>
          <w:tcPr>
            <w:tcW w:w="7771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Otra forma es encontrar su equivalencia con denominador 100</w:t>
            </w:r>
          </w:p>
        </w:tc>
      </w:tr>
      <w:tr w:rsidR="000E6C78" w:rsidRPr="00FD3831">
        <w:trPr>
          <w:gridAfter w:val="9"/>
          <w:wAfter w:w="3966" w:type="dxa"/>
          <w:trHeight w:val="3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</w:tr>
      <w:tr w:rsidR="000E6C78" w:rsidRPr="00FD3831">
        <w:trPr>
          <w:gridAfter w:val="9"/>
          <w:wAfter w:w="3966" w:type="dxa"/>
          <w:trHeight w:val="3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831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FD3831" w:rsidRDefault="000E6C78" w:rsidP="003369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831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E6C78" w:rsidRPr="00FD3831" w:rsidRDefault="000E6C78" w:rsidP="003369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831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</w:tr>
      <w:tr w:rsidR="000E6C78" w:rsidRPr="00FD3831">
        <w:trPr>
          <w:gridAfter w:val="9"/>
          <w:wAfter w:w="3966" w:type="dxa"/>
          <w:trHeight w:val="3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8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6C78" w:rsidRPr="00FD3831" w:rsidRDefault="000E6C78" w:rsidP="003369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83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</w:tr>
      <w:tr w:rsidR="000E6C78" w:rsidRPr="00FD3831">
        <w:trPr>
          <w:gridAfter w:val="9"/>
          <w:wAfter w:w="3966" w:type="dxa"/>
          <w:trHeight w:val="3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</w:tr>
      <w:tr w:rsidR="000E6C78" w:rsidRPr="00FD3831">
        <w:trPr>
          <w:gridAfter w:val="1"/>
          <w:wAfter w:w="533" w:type="dxa"/>
          <w:trHeight w:val="300"/>
        </w:trPr>
        <w:tc>
          <w:tcPr>
            <w:tcW w:w="9044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Dividimos el numerador entre el denominador y el resultado obtenido se multiplica por 100.</w:t>
            </w:r>
          </w:p>
          <w:p w:rsidR="000E6C78" w:rsidRPr="00FD3831" w:rsidRDefault="000E6C78" w:rsidP="0033692C">
            <w:pPr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Por lo tanto.</w:t>
            </w:r>
          </w:p>
          <w:tbl>
            <w:tblPr>
              <w:tblW w:w="1631" w:type="dxa"/>
              <w:tblCellMar>
                <w:left w:w="70" w:type="dxa"/>
                <w:right w:w="70" w:type="dxa"/>
              </w:tblCellMar>
              <w:tblLook w:val="00A0"/>
            </w:tblPr>
            <w:tblGrid>
              <w:gridCol w:w="474"/>
              <w:gridCol w:w="449"/>
              <w:gridCol w:w="708"/>
            </w:tblGrid>
            <w:tr w:rsidR="000E6C78" w:rsidRPr="00FD3831">
              <w:trPr>
                <w:trHeight w:val="203"/>
              </w:trPr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0E6C78" w:rsidRPr="00FD3831" w:rsidRDefault="000E6C7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383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38" w:type="dxa"/>
                  <w:vMerge w:val="restart"/>
                  <w:vAlign w:val="center"/>
                </w:tcPr>
                <w:p w:rsidR="000E6C78" w:rsidRPr="00FD3831" w:rsidRDefault="000E6C7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383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0E6C78" w:rsidRPr="00FD3831" w:rsidRDefault="000E6C7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383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</w:tr>
            <w:tr w:rsidR="000E6C78" w:rsidRPr="00FD3831">
              <w:trPr>
                <w:trHeight w:val="203"/>
              </w:trPr>
              <w:tc>
                <w:tcPr>
                  <w:tcW w:w="385" w:type="dxa"/>
                  <w:noWrap/>
                  <w:vAlign w:val="bottom"/>
                </w:tcPr>
                <w:p w:rsidR="000E6C78" w:rsidRPr="00FD3831" w:rsidRDefault="000E6C7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383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538" w:type="dxa"/>
                  <w:vMerge/>
                  <w:vAlign w:val="center"/>
                </w:tcPr>
                <w:p w:rsidR="000E6C78" w:rsidRPr="00FD3831" w:rsidRDefault="000E6C7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noWrap/>
                  <w:vAlign w:val="center"/>
                </w:tcPr>
                <w:p w:rsidR="000E6C78" w:rsidRPr="00FD3831" w:rsidRDefault="000E6C7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383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0E6C78" w:rsidRPr="00FD3831" w:rsidRDefault="000E6C78" w:rsidP="0033692C">
            <w:pPr>
              <w:rPr>
                <w:color w:val="000000"/>
              </w:rPr>
            </w:pPr>
          </w:p>
        </w:tc>
      </w:tr>
      <w:tr w:rsidR="000E6C78" w:rsidRPr="00FD3831">
        <w:trPr>
          <w:gridAfter w:val="1"/>
          <w:wAfter w:w="533" w:type="dxa"/>
          <w:trHeight w:val="300"/>
        </w:trPr>
        <w:tc>
          <w:tcPr>
            <w:tcW w:w="9044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El signo % indica que un número es una fracción con denominador 100.</w:t>
            </w:r>
          </w:p>
        </w:tc>
      </w:tr>
      <w:tr w:rsidR="000E6C78" w:rsidRPr="00FD3831">
        <w:trPr>
          <w:gridAfter w:val="3"/>
          <w:wAfter w:w="1806" w:type="dxa"/>
          <w:trHeight w:val="300"/>
        </w:trPr>
        <w:tc>
          <w:tcPr>
            <w:tcW w:w="4760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Ejemplo 30% de descuento en zapatos.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</w:tr>
      <w:tr w:rsidR="000E6C78" w:rsidRPr="00FD3831">
        <w:trPr>
          <w:gridAfter w:val="9"/>
          <w:wAfter w:w="3966" w:type="dxa"/>
          <w:trHeight w:val="3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</w:tr>
      <w:tr w:rsidR="000E6C78" w:rsidRPr="00FD3831">
        <w:trPr>
          <w:gridAfter w:val="9"/>
          <w:wAfter w:w="3966" w:type="dxa"/>
          <w:trHeight w:val="3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383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6C78" w:rsidRPr="00FD3831" w:rsidRDefault="000E6C78" w:rsidP="0033692C">
            <w:pPr>
              <w:jc w:val="center"/>
              <w:rPr>
                <w:rFonts w:ascii="Arial" w:hAnsi="Arial" w:cs="Arial"/>
                <w:color w:val="000000"/>
              </w:rPr>
            </w:pPr>
            <w:r w:rsidRPr="00FD3831">
              <w:rPr>
                <w:rFonts w:ascii="Arial" w:hAnsi="Arial" w:cs="Arial"/>
                <w:color w:val="000000"/>
              </w:rPr>
              <w:t>=</w:t>
            </w:r>
          </w:p>
        </w:tc>
        <w:tc>
          <w:tcPr>
            <w:tcW w:w="6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6C78" w:rsidRPr="00FD3831" w:rsidRDefault="000E6C78" w:rsidP="0033692C">
            <w:pPr>
              <w:jc w:val="center"/>
              <w:rPr>
                <w:rFonts w:ascii="Arial" w:hAnsi="Arial" w:cs="Arial"/>
                <w:color w:val="000000"/>
              </w:rPr>
            </w:pPr>
            <w:r w:rsidRPr="00FD3831"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</w:tr>
      <w:tr w:rsidR="000E6C78" w:rsidRPr="00FD3831">
        <w:trPr>
          <w:gridAfter w:val="9"/>
          <w:wAfter w:w="3966" w:type="dxa"/>
          <w:trHeight w:val="3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383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</w:tr>
      <w:tr w:rsidR="000E6C78" w:rsidRPr="00FD3831">
        <w:trPr>
          <w:gridAfter w:val="9"/>
          <w:wAfter w:w="3966" w:type="dxa"/>
          <w:trHeight w:val="3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</w:tr>
      <w:tr w:rsidR="000E6C78" w:rsidRPr="00FD3831">
        <w:trPr>
          <w:gridAfter w:val="1"/>
          <w:wAfter w:w="533" w:type="dxa"/>
          <w:trHeight w:val="300"/>
        </w:trPr>
        <w:tc>
          <w:tcPr>
            <w:tcW w:w="9044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jc w:val="both"/>
              <w:rPr>
                <w:color w:val="000000"/>
              </w:rPr>
            </w:pPr>
            <w:r w:rsidRPr="00FD3831">
              <w:rPr>
                <w:color w:val="000000"/>
                <w:sz w:val="20"/>
                <w:szCs w:val="20"/>
              </w:rPr>
              <w:t>Se escribe 30% para indicar que por cada $100 de compra se van a descontar $30. Así, si unos zapatos cuestan 400, tendrán un descuento de $120: Sólo pagara por los zapatos $280.</w:t>
            </w:r>
          </w:p>
        </w:tc>
      </w:tr>
      <w:tr w:rsidR="000E6C78" w:rsidRPr="00FD3831">
        <w:trPr>
          <w:gridAfter w:val="1"/>
          <w:wAfter w:w="533" w:type="dxa"/>
          <w:trHeight w:val="80"/>
        </w:trPr>
        <w:tc>
          <w:tcPr>
            <w:tcW w:w="9044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6C78" w:rsidRPr="00FD3831">
        <w:trPr>
          <w:gridAfter w:val="1"/>
          <w:wAfter w:w="533" w:type="dxa"/>
          <w:trHeight w:val="80"/>
        </w:trPr>
        <w:tc>
          <w:tcPr>
            <w:tcW w:w="9044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D3831">
              <w:rPr>
                <w:b/>
                <w:bCs/>
                <w:color w:val="000000"/>
                <w:sz w:val="28"/>
                <w:szCs w:val="28"/>
              </w:rPr>
              <w:t>Tema 10. La regla de tres</w:t>
            </w:r>
          </w:p>
        </w:tc>
      </w:tr>
      <w:tr w:rsidR="000E6C78" w:rsidRPr="00FD3831">
        <w:trPr>
          <w:gridAfter w:val="1"/>
          <w:wAfter w:w="533" w:type="dxa"/>
          <w:trHeight w:val="300"/>
        </w:trPr>
        <w:tc>
          <w:tcPr>
            <w:tcW w:w="9044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Es un método que permite establecer una proporcionalidad  entre cuatro datos cuando se conocen tres de ellos.</w:t>
            </w:r>
          </w:p>
        </w:tc>
      </w:tr>
      <w:tr w:rsidR="000E6C78" w:rsidRPr="00FD3831">
        <w:trPr>
          <w:gridAfter w:val="15"/>
          <w:wAfter w:w="4953" w:type="dxa"/>
          <w:trHeight w:val="80"/>
        </w:trPr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color w:val="000000"/>
                <w:sz w:val="20"/>
                <w:szCs w:val="20"/>
              </w:rPr>
            </w:pPr>
          </w:p>
        </w:tc>
      </w:tr>
      <w:tr w:rsidR="000E6C78" w:rsidRPr="00FD3831">
        <w:trPr>
          <w:gridAfter w:val="1"/>
          <w:wAfter w:w="533" w:type="dxa"/>
          <w:trHeight w:val="300"/>
        </w:trPr>
        <w:tc>
          <w:tcPr>
            <w:tcW w:w="9044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Para aplicar la regla de tres es necesario colocar ordenadamente los datos.</w:t>
            </w:r>
          </w:p>
        </w:tc>
      </w:tr>
      <w:tr w:rsidR="000E6C78" w:rsidRPr="00FD3831">
        <w:trPr>
          <w:gridAfter w:val="1"/>
          <w:wAfter w:w="533" w:type="dxa"/>
          <w:trHeight w:val="300"/>
        </w:trPr>
        <w:tc>
          <w:tcPr>
            <w:tcW w:w="9044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596423">
            <w:pPr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Después multiplicar los números que se encuentran en diagonal y el resultado se divide entre el valor opuesto al desconocido o incógnita.</w:t>
            </w:r>
          </w:p>
        </w:tc>
      </w:tr>
      <w:tr w:rsidR="000E6C78" w:rsidRPr="00FD3831">
        <w:trPr>
          <w:gridAfter w:val="1"/>
          <w:wAfter w:w="533" w:type="dxa"/>
          <w:trHeight w:val="300"/>
        </w:trPr>
        <w:tc>
          <w:tcPr>
            <w:tcW w:w="9044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596423">
            <w:pPr>
              <w:rPr>
                <w:color w:val="000000"/>
              </w:rPr>
            </w:pPr>
            <w:r w:rsidRPr="00FD3831">
              <w:rPr>
                <w:color w:val="000000"/>
                <w:sz w:val="20"/>
                <w:szCs w:val="20"/>
              </w:rPr>
              <w:t>Con 20 pacas de alimento comen 8 borregos. ¿Cuántas pacas se requieren para alimentar a 30 borregos?</w:t>
            </w:r>
          </w:p>
        </w:tc>
      </w:tr>
      <w:tr w:rsidR="000E6C78" w:rsidRPr="00FD3831">
        <w:trPr>
          <w:gridAfter w:val="15"/>
          <w:wAfter w:w="4953" w:type="dxa"/>
          <w:trHeight w:val="300"/>
        </w:trPr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</w:tr>
      <w:tr w:rsidR="000E6C78" w:rsidRPr="00FD3831">
        <w:trPr>
          <w:gridAfter w:val="15"/>
          <w:wAfter w:w="4953" w:type="dxa"/>
          <w:trHeight w:val="300"/>
        </w:trPr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  <w:r w:rsidRPr="00FD3831">
              <w:rPr>
                <w:rFonts w:ascii="Arial" w:hAnsi="Arial" w:cs="Arial"/>
                <w:color w:val="000000"/>
              </w:rPr>
              <w:t>borregos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  <w:lang w:val="es-ES" w:eastAsia="es-ES"/>
              </w:rPr>
              <w:pict>
                <v:shape id="AutoShape 12" o:spid="_x0000_s1096" type="#_x0000_t32" style="position:absolute;left:0;text-align:left;margin-left:14.95pt;margin-top:8.3pt;width:37.05pt;height:22.5pt;flip:x;z-index:251694592;visibility:visible;mso-position-horizontal-relative:text;mso-position-vertical-relative:text">
                  <v:stroke endarrow="block"/>
                </v:shape>
              </w:pict>
            </w:r>
            <w:r w:rsidRPr="00FD383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7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FD3831" w:rsidRDefault="000E6C78" w:rsidP="0033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jc w:val="center"/>
              <w:rPr>
                <w:rFonts w:ascii="Arial" w:hAnsi="Arial" w:cs="Arial"/>
                <w:color w:val="000000"/>
              </w:rPr>
            </w:pPr>
            <w:r w:rsidRPr="00FD383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  <w:r>
              <w:rPr>
                <w:noProof/>
                <w:lang w:val="es-ES" w:eastAsia="es-ES"/>
              </w:rPr>
              <w:pict>
                <v:shape id="_x0000_s1097" type="#_x0000_t202" style="position:absolute;margin-left:13.05pt;margin-top:-6.1pt;width:292.5pt;height:23.55pt;z-index:251695616;visibility:visible;mso-position-horizontal-relative:text;mso-position-vertical-relative:text" stroked="f">
                  <v:textbox>
                    <w:txbxContent>
                      <w:p w:rsidR="000E6C78" w:rsidRPr="00BB5B6F" w:rsidRDefault="000E6C78" w:rsidP="0033692C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FD3831">
                          <w:rPr>
                            <w:color w:val="000000"/>
                            <w:sz w:val="20"/>
                            <w:szCs w:val="20"/>
                          </w:rPr>
                          <w:t>Se realiza la siguiente operación:  30 x 20  /  8 = 75</w:t>
                        </w:r>
                        <w:r w:rsidRPr="00BB5B6F">
                          <w:rPr>
                            <w:rFonts w:ascii="Arial" w:hAnsi="Arial" w:cs="Arial"/>
                            <w:color w:val="000000"/>
                          </w:rPr>
                          <w:t>pacas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</w:tr>
      <w:tr w:rsidR="000E6C78" w:rsidRPr="00FD3831">
        <w:trPr>
          <w:gridAfter w:val="15"/>
          <w:wAfter w:w="4953" w:type="dxa"/>
          <w:trHeight w:val="300"/>
        </w:trPr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  <w:r w:rsidRPr="00FD3831">
              <w:rPr>
                <w:rFonts w:ascii="Arial" w:hAnsi="Arial" w:cs="Arial"/>
                <w:color w:val="000000"/>
              </w:rPr>
              <w:t>pacas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jc w:val="right"/>
              <w:rPr>
                <w:rFonts w:ascii="Arial" w:hAnsi="Arial" w:cs="Arial"/>
                <w:color w:val="000000"/>
              </w:rPr>
            </w:pPr>
            <w:r w:rsidRPr="00FD383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7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jc w:val="center"/>
              <w:rPr>
                <w:rFonts w:ascii="Arial" w:hAnsi="Arial" w:cs="Arial"/>
                <w:color w:val="000000"/>
              </w:rPr>
            </w:pPr>
            <w:r w:rsidRPr="00FD3831"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E6C78" w:rsidRPr="00596423" w:rsidRDefault="000E6C78" w:rsidP="0033692C">
      <w:pPr>
        <w:rPr>
          <w:b/>
          <w:bCs/>
          <w:sz w:val="28"/>
          <w:szCs w:val="28"/>
        </w:rPr>
      </w:pPr>
      <w:r w:rsidRPr="00596423">
        <w:rPr>
          <w:b/>
          <w:bCs/>
          <w:sz w:val="28"/>
          <w:szCs w:val="28"/>
        </w:rPr>
        <w:t>Tema 11. Jerarquía de las Operaciones</w:t>
      </w:r>
    </w:p>
    <w:p w:rsidR="000E6C78" w:rsidRPr="00B6397D" w:rsidRDefault="000E6C78" w:rsidP="0033692C">
      <w:pPr>
        <w:jc w:val="both"/>
        <w:rPr>
          <w:sz w:val="20"/>
          <w:szCs w:val="20"/>
        </w:rPr>
      </w:pPr>
      <w:r w:rsidRPr="00B6397D">
        <w:rPr>
          <w:sz w:val="20"/>
          <w:szCs w:val="20"/>
        </w:rPr>
        <w:t>Al resolver una expresión aritmética que incluye varias operaciones, es necesario seguir el siguiente orden:</w:t>
      </w:r>
    </w:p>
    <w:p w:rsidR="000E6C78" w:rsidRPr="00B6397D" w:rsidRDefault="000E6C78" w:rsidP="0033692C">
      <w:pPr>
        <w:jc w:val="both"/>
        <w:rPr>
          <w:sz w:val="20"/>
          <w:szCs w:val="20"/>
        </w:rPr>
      </w:pPr>
      <w:r w:rsidRPr="00B6397D">
        <w:rPr>
          <w:sz w:val="20"/>
          <w:szCs w:val="20"/>
        </w:rPr>
        <w:t>Primero: Resolver las potencias.</w:t>
      </w:r>
    </w:p>
    <w:p w:rsidR="000E6C78" w:rsidRPr="00B6397D" w:rsidRDefault="000E6C78" w:rsidP="0033692C">
      <w:pPr>
        <w:jc w:val="both"/>
        <w:rPr>
          <w:sz w:val="20"/>
          <w:szCs w:val="20"/>
        </w:rPr>
      </w:pPr>
      <w:r w:rsidRPr="00B6397D">
        <w:rPr>
          <w:sz w:val="20"/>
          <w:szCs w:val="20"/>
        </w:rPr>
        <w:t>Segundo: Las operaciones que estén dentro del paréntesis.</w:t>
      </w:r>
    </w:p>
    <w:p w:rsidR="000E6C78" w:rsidRPr="00B6397D" w:rsidRDefault="000E6C78" w:rsidP="0033692C">
      <w:pPr>
        <w:jc w:val="both"/>
        <w:rPr>
          <w:sz w:val="20"/>
          <w:szCs w:val="20"/>
        </w:rPr>
      </w:pPr>
      <w:r w:rsidRPr="00B6397D">
        <w:rPr>
          <w:sz w:val="20"/>
          <w:szCs w:val="20"/>
        </w:rPr>
        <w:t>Tercero: Las multiplicaciones y las divisiones.</w:t>
      </w:r>
    </w:p>
    <w:p w:rsidR="000E6C78" w:rsidRPr="00B6397D" w:rsidRDefault="000E6C78" w:rsidP="0033692C">
      <w:pPr>
        <w:jc w:val="both"/>
        <w:rPr>
          <w:sz w:val="20"/>
          <w:szCs w:val="20"/>
        </w:rPr>
      </w:pPr>
      <w:r w:rsidRPr="00B6397D">
        <w:rPr>
          <w:sz w:val="20"/>
          <w:szCs w:val="20"/>
        </w:rPr>
        <w:t>Cuarto: Las sumas y las restas.</w:t>
      </w:r>
    </w:p>
    <w:p w:rsidR="000E6C78" w:rsidRDefault="000E6C78" w:rsidP="0033692C">
      <w:pPr>
        <w:rPr>
          <w:rFonts w:ascii="Arial" w:hAnsi="Arial" w:cs="Arial"/>
        </w:rPr>
      </w:pPr>
      <w:r>
        <w:rPr>
          <w:rFonts w:ascii="Arial" w:hAnsi="Arial" w:cs="Arial"/>
        </w:rPr>
        <w:t>Ejemplo:</w:t>
      </w:r>
      <w:r>
        <w:rPr>
          <w:noProof/>
          <w:lang w:val="es-ES" w:eastAsia="es-ES"/>
        </w:rPr>
        <w:pict>
          <v:oval id="Elipse 53" o:spid="_x0000_s1098" style="position:absolute;margin-left:74.5pt;margin-top:19.15pt;width:15.85pt;height:22.95pt;z-index:251661824;visibility:visible;mso-position-horizontal-relative:text;mso-position-vertical-relative:text" filled="f"/>
        </w:pict>
      </w:r>
      <w:r>
        <w:rPr>
          <w:noProof/>
          <w:lang w:val="es-ES" w:eastAsia="es-ES"/>
        </w:rPr>
        <w:pict>
          <v:oval id="Elipse 52" o:spid="_x0000_s1099" style="position:absolute;margin-left:37.7pt;margin-top:18.4pt;width:15.85pt;height:22.95pt;z-index:251660800;visibility:visible;mso-position-horizontal-relative:text;mso-position-vertical-relative:text" filled="f"/>
        </w:pict>
      </w:r>
    </w:p>
    <w:p w:rsidR="000E6C78" w:rsidRDefault="000E6C78" w:rsidP="003369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90 </w:t>
      </w:r>
      <w:r w:rsidRPr="006C39F7">
        <w:rPr>
          <w:rFonts w:ascii="Arial" w:hAnsi="Arial" w:cs="Arial"/>
        </w:rPr>
        <w:t>÷</w:t>
      </w:r>
      <w:r>
        <w:rPr>
          <w:rFonts w:ascii="Arial" w:hAnsi="Arial" w:cs="Arial"/>
        </w:rPr>
        <w:t xml:space="preserve"> 6 - 4</w:t>
      </w:r>
      <w:r w:rsidRPr="006C39F7"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>x(6 – 2</w:t>
      </w:r>
      <w:r w:rsidRPr="006C39F7"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>) =           1° Potencias</w:t>
      </w:r>
    </w:p>
    <w:p w:rsidR="000E6C78" w:rsidRDefault="000E6C78" w:rsidP="0033692C">
      <w:pPr>
        <w:rPr>
          <w:rFonts w:ascii="Arial" w:hAnsi="Arial" w:cs="Arial"/>
        </w:rPr>
      </w:pPr>
      <w:r>
        <w:rPr>
          <w:noProof/>
          <w:lang w:val="es-ES" w:eastAsia="es-ES"/>
        </w:rPr>
        <w:pict>
          <v:oval id="Elipse 51" o:spid="_x0000_s1100" style="position:absolute;margin-left:70.2pt;margin-top:17pt;width:49.05pt;height:26.9pt;z-index:251662848;visibility:visible" filled="f"/>
        </w:pict>
      </w:r>
    </w:p>
    <w:p w:rsidR="000E6C78" w:rsidRDefault="000E6C78" w:rsidP="003369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90 </w:t>
      </w:r>
      <w:r w:rsidRPr="006C39F7">
        <w:rPr>
          <w:rFonts w:ascii="Arial" w:hAnsi="Arial" w:cs="Arial"/>
        </w:rPr>
        <w:t>÷</w:t>
      </w:r>
      <w:r>
        <w:rPr>
          <w:rFonts w:ascii="Arial" w:hAnsi="Arial" w:cs="Arial"/>
        </w:rPr>
        <w:t xml:space="preserve"> 6 – 1024x(6 – 16)     =  2° Paréntesis</w:t>
      </w:r>
    </w:p>
    <w:p w:rsidR="000E6C78" w:rsidRDefault="000E6C78" w:rsidP="0033692C">
      <w:pPr>
        <w:rPr>
          <w:rFonts w:ascii="Arial" w:hAnsi="Arial" w:cs="Arial"/>
        </w:rPr>
      </w:pPr>
      <w:r>
        <w:rPr>
          <w:noProof/>
          <w:lang w:val="es-ES" w:eastAsia="es-ES"/>
        </w:rPr>
        <w:pict>
          <v:oval id="Elipse 50" o:spid="_x0000_s1101" style="position:absolute;margin-left:38pt;margin-top:15.55pt;width:60.9pt;height:26.9pt;z-index:251664896;visibility:visible" filled="f"/>
        </w:pict>
      </w:r>
      <w:r>
        <w:rPr>
          <w:noProof/>
          <w:lang w:val="es-ES" w:eastAsia="es-ES"/>
        </w:rPr>
        <w:pict>
          <v:oval id="Elipse 49" o:spid="_x0000_s1102" style="position:absolute;margin-left:-11.2pt;margin-top:17.05pt;width:45.9pt;height:22.95pt;z-index:251663872;visibility:visible" filled="f"/>
        </w:pict>
      </w:r>
    </w:p>
    <w:p w:rsidR="000E6C78" w:rsidRDefault="000E6C78" w:rsidP="003369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90 </w:t>
      </w:r>
      <w:r w:rsidRPr="006C39F7">
        <w:rPr>
          <w:rFonts w:ascii="Arial" w:hAnsi="Arial" w:cs="Arial"/>
        </w:rPr>
        <w:t>÷</w:t>
      </w:r>
      <w:r>
        <w:rPr>
          <w:rFonts w:ascii="Arial" w:hAnsi="Arial" w:cs="Arial"/>
        </w:rPr>
        <w:t xml:space="preserve"> 6 – 1024x -10     =       3° Multiplicaciones y divisiones</w:t>
      </w:r>
    </w:p>
    <w:p w:rsidR="000E6C78" w:rsidRDefault="000E6C78" w:rsidP="0033692C">
      <w:pPr>
        <w:rPr>
          <w:rFonts w:ascii="Arial" w:hAnsi="Arial" w:cs="Arial"/>
        </w:rPr>
      </w:pPr>
    </w:p>
    <w:p w:rsidR="000E6C78" w:rsidRDefault="000E6C78" w:rsidP="0033692C">
      <w:pPr>
        <w:rPr>
          <w:rFonts w:ascii="Arial" w:hAnsi="Arial" w:cs="Arial"/>
        </w:rPr>
      </w:pPr>
      <w:r>
        <w:rPr>
          <w:rFonts w:ascii="Arial" w:hAnsi="Arial" w:cs="Arial"/>
        </w:rPr>
        <w:t>15 + 10,240 = 10,255          4° Sumas y restas</w:t>
      </w:r>
    </w:p>
    <w:p w:rsidR="000E6C78" w:rsidRPr="00B6397D" w:rsidRDefault="000E6C78" w:rsidP="0033692C">
      <w:pPr>
        <w:rPr>
          <w:b/>
          <w:bCs/>
          <w:sz w:val="28"/>
          <w:szCs w:val="28"/>
        </w:rPr>
      </w:pPr>
      <w:r w:rsidRPr="00B6397D">
        <w:rPr>
          <w:b/>
          <w:bCs/>
          <w:sz w:val="28"/>
          <w:szCs w:val="28"/>
        </w:rPr>
        <w:t>Tema 12. Operaciones básicas de números positivos y negativos.</w:t>
      </w:r>
    </w:p>
    <w:p w:rsidR="000E6C78" w:rsidRPr="007F5D00" w:rsidRDefault="000E6C78" w:rsidP="0033692C">
      <w:pPr>
        <w:jc w:val="both"/>
        <w:rPr>
          <w:rFonts w:ascii="Arial" w:hAnsi="Arial" w:cs="Arial"/>
          <w:b/>
          <w:bCs/>
        </w:rPr>
      </w:pPr>
      <w:r w:rsidRPr="007F5D00">
        <w:rPr>
          <w:rFonts w:ascii="Arial" w:hAnsi="Arial" w:cs="Arial"/>
          <w:b/>
          <w:bCs/>
        </w:rPr>
        <w:t>Suma</w:t>
      </w:r>
    </w:p>
    <w:p w:rsidR="000E6C78" w:rsidRPr="004D0D95" w:rsidRDefault="000E6C78" w:rsidP="0033692C">
      <w:pPr>
        <w:jc w:val="both"/>
        <w:rPr>
          <w:sz w:val="20"/>
          <w:szCs w:val="20"/>
        </w:rPr>
      </w:pPr>
      <w:r w:rsidRPr="004D0D95">
        <w:rPr>
          <w:sz w:val="20"/>
          <w:szCs w:val="20"/>
        </w:rPr>
        <w:t>Para sumar dos números con el mismo signo se suman ambos número</w:t>
      </w:r>
      <w:r>
        <w:rPr>
          <w:sz w:val="20"/>
          <w:szCs w:val="20"/>
        </w:rPr>
        <w:t>s</w:t>
      </w:r>
      <w:r w:rsidRPr="004D0D95">
        <w:rPr>
          <w:sz w:val="20"/>
          <w:szCs w:val="20"/>
        </w:rPr>
        <w:t xml:space="preserve"> y se deja el mismo signo.</w:t>
      </w:r>
    </w:p>
    <w:p w:rsidR="000E6C78" w:rsidRPr="00F7120E" w:rsidRDefault="000E6C78" w:rsidP="0033692C">
      <w:pPr>
        <w:jc w:val="both"/>
        <w:rPr>
          <w:sz w:val="20"/>
          <w:szCs w:val="20"/>
        </w:rPr>
      </w:pPr>
      <w:r w:rsidRPr="00F7120E">
        <w:rPr>
          <w:sz w:val="20"/>
          <w:szCs w:val="20"/>
        </w:rPr>
        <w:t>Ejemplo:</w:t>
      </w:r>
    </w:p>
    <w:p w:rsidR="000E6C78" w:rsidRPr="00F7120E" w:rsidRDefault="000E6C78" w:rsidP="0033692C">
      <w:pPr>
        <w:rPr>
          <w:sz w:val="20"/>
          <w:szCs w:val="20"/>
        </w:rPr>
      </w:pPr>
      <w:r w:rsidRPr="00F7120E">
        <w:rPr>
          <w:sz w:val="20"/>
          <w:szCs w:val="20"/>
        </w:rPr>
        <w:t>(+7) + (+3) = +10</w:t>
      </w:r>
    </w:p>
    <w:p w:rsidR="000E6C78" w:rsidRPr="00F7120E" w:rsidRDefault="000E6C78" w:rsidP="0033692C">
      <w:pPr>
        <w:rPr>
          <w:sz w:val="20"/>
          <w:szCs w:val="20"/>
        </w:rPr>
      </w:pPr>
      <w:r w:rsidRPr="00F7120E">
        <w:rPr>
          <w:sz w:val="20"/>
          <w:szCs w:val="20"/>
        </w:rPr>
        <w:t>(- 4) + (- 5) = -9</w:t>
      </w:r>
    </w:p>
    <w:p w:rsidR="000E6C78" w:rsidRPr="004D0D95" w:rsidRDefault="000E6C78" w:rsidP="0033692C">
      <w:pPr>
        <w:jc w:val="both"/>
        <w:rPr>
          <w:sz w:val="20"/>
          <w:szCs w:val="20"/>
        </w:rPr>
      </w:pPr>
      <w:r w:rsidRPr="004D0D95">
        <w:rPr>
          <w:sz w:val="20"/>
          <w:szCs w:val="20"/>
        </w:rPr>
        <w:t>Para sumar dos números con signo diferente se resta el número de menor valor al de mayor valor y se deja el signo del número de mayor valor.</w:t>
      </w:r>
    </w:p>
    <w:p w:rsidR="000E6C78" w:rsidRPr="004D0D95" w:rsidRDefault="000E6C78" w:rsidP="0033692C">
      <w:pPr>
        <w:jc w:val="both"/>
        <w:rPr>
          <w:sz w:val="20"/>
          <w:szCs w:val="20"/>
        </w:rPr>
      </w:pPr>
      <w:r w:rsidRPr="004D0D95">
        <w:rPr>
          <w:sz w:val="20"/>
          <w:szCs w:val="20"/>
        </w:rPr>
        <w:t>Para sumar dos números con signo diferente, se resta el número de menor valor al de mayor valor y se deja el signo del número  de mayor valor.</w:t>
      </w:r>
    </w:p>
    <w:p w:rsidR="000E6C78" w:rsidRPr="004D0D95" w:rsidRDefault="000E6C78" w:rsidP="0033692C">
      <w:pPr>
        <w:rPr>
          <w:sz w:val="20"/>
          <w:szCs w:val="20"/>
        </w:rPr>
      </w:pPr>
      <w:r w:rsidRPr="004D0D95">
        <w:rPr>
          <w:sz w:val="20"/>
          <w:szCs w:val="20"/>
        </w:rPr>
        <w:t>Ejemplo:</w:t>
      </w:r>
    </w:p>
    <w:p w:rsidR="000E6C78" w:rsidRPr="00F7120E" w:rsidRDefault="000E6C78" w:rsidP="0033692C">
      <w:pPr>
        <w:rPr>
          <w:sz w:val="20"/>
          <w:szCs w:val="20"/>
        </w:rPr>
      </w:pPr>
      <w:r w:rsidRPr="00F7120E">
        <w:rPr>
          <w:sz w:val="20"/>
          <w:szCs w:val="20"/>
        </w:rPr>
        <w:t>(-6) + (+10) = +4</w:t>
      </w:r>
    </w:p>
    <w:p w:rsidR="000E6C78" w:rsidRPr="00F7120E" w:rsidRDefault="000E6C78" w:rsidP="0033692C">
      <w:pPr>
        <w:rPr>
          <w:sz w:val="20"/>
          <w:szCs w:val="20"/>
        </w:rPr>
      </w:pPr>
      <w:r w:rsidRPr="00F7120E">
        <w:rPr>
          <w:sz w:val="20"/>
          <w:szCs w:val="20"/>
        </w:rPr>
        <w:t>( -12) + (+5) = -7</w:t>
      </w:r>
    </w:p>
    <w:p w:rsidR="000E6C78" w:rsidRPr="004D0D95" w:rsidRDefault="000E6C78" w:rsidP="0033692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D0D95">
        <w:rPr>
          <w:rFonts w:ascii="Arial" w:hAnsi="Arial" w:cs="Arial"/>
          <w:b/>
          <w:bCs/>
          <w:sz w:val="20"/>
          <w:szCs w:val="20"/>
        </w:rPr>
        <w:t>Resta</w:t>
      </w:r>
    </w:p>
    <w:p w:rsidR="000E6C78" w:rsidRPr="004D0D95" w:rsidRDefault="000E6C78" w:rsidP="0033692C">
      <w:pPr>
        <w:jc w:val="both"/>
        <w:rPr>
          <w:sz w:val="20"/>
          <w:szCs w:val="20"/>
        </w:rPr>
      </w:pPr>
      <w:r w:rsidRPr="004D0D95">
        <w:rPr>
          <w:sz w:val="20"/>
          <w:szCs w:val="20"/>
        </w:rPr>
        <w:t>Para restar números con signo se cambia el signo del sustraendo y se procede como en la suma de números con signo.</w:t>
      </w:r>
    </w:p>
    <w:p w:rsidR="000E6C78" w:rsidRDefault="000E6C78" w:rsidP="0033692C">
      <w:pPr>
        <w:jc w:val="both"/>
        <w:rPr>
          <w:rFonts w:ascii="Arial" w:hAnsi="Arial" w:cs="Arial"/>
        </w:rPr>
      </w:pPr>
      <w:r w:rsidRPr="004D0D95">
        <w:rPr>
          <w:sz w:val="20"/>
          <w:szCs w:val="20"/>
        </w:rPr>
        <w:t>Ejemplo</w:t>
      </w:r>
      <w:r>
        <w:rPr>
          <w:rFonts w:ascii="Arial" w:hAnsi="Arial" w:cs="Arial"/>
        </w:rPr>
        <w:t>:</w:t>
      </w:r>
    </w:p>
    <w:p w:rsidR="000E6C78" w:rsidRDefault="000E6C78" w:rsidP="0033692C">
      <w:pPr>
        <w:jc w:val="both"/>
        <w:rPr>
          <w:rFonts w:ascii="Arial" w:hAnsi="Arial" w:cs="Arial"/>
        </w:rPr>
      </w:pPr>
    </w:p>
    <w:p w:rsidR="000E6C78" w:rsidRDefault="000E6C78" w:rsidP="0033692C">
      <w:pPr>
        <w:rPr>
          <w:rFonts w:ascii="Arial" w:hAnsi="Arial" w:cs="Arial"/>
        </w:rPr>
      </w:pPr>
      <w:r>
        <w:rPr>
          <w:noProof/>
          <w:lang w:val="es-ES" w:eastAsia="es-ES"/>
        </w:rPr>
        <w:pict>
          <v:shape id="Conector recto de flecha 48" o:spid="_x0000_s1103" type="#_x0000_t32" style="position:absolute;margin-left:19.7pt;margin-top:9.75pt;width:0;height:28.45pt;z-index:251665920;visibility:visible;mso-wrap-distance-left:3.17497mm;mso-wrap-distance-right:3.17497mm">
            <v:stroke endarrow="block"/>
          </v:shape>
        </w:pict>
      </w:r>
      <w:r>
        <w:rPr>
          <w:rFonts w:ascii="Arial" w:hAnsi="Arial" w:cs="Arial"/>
        </w:rPr>
        <w:t>(+19) – (-8) =</w:t>
      </w:r>
    </w:p>
    <w:p w:rsidR="000E6C78" w:rsidRDefault="000E6C78" w:rsidP="0033692C">
      <w:pPr>
        <w:rPr>
          <w:rFonts w:ascii="Arial" w:hAnsi="Arial" w:cs="Arial"/>
          <w:sz w:val="16"/>
          <w:szCs w:val="16"/>
        </w:rPr>
      </w:pPr>
      <w:r>
        <w:rPr>
          <w:noProof/>
          <w:lang w:val="es-ES" w:eastAsia="es-ES"/>
        </w:rPr>
        <w:pict>
          <v:shape id="Conector recto de flecha 47" o:spid="_x0000_s1104" type="#_x0000_t32" style="position:absolute;margin-left:53.3pt;margin-top:-.25pt;width:.05pt;height:13.45pt;z-index:251666944;visibility:visible">
            <v:stroke endarrow="block"/>
          </v:shape>
        </w:pict>
      </w:r>
    </w:p>
    <w:p w:rsidR="000E6C78" w:rsidRDefault="000E6C78" w:rsidP="0033692C">
      <w:pPr>
        <w:rPr>
          <w:rFonts w:ascii="Arial" w:hAnsi="Arial" w:cs="Arial"/>
          <w:sz w:val="16"/>
          <w:szCs w:val="16"/>
        </w:rPr>
      </w:pPr>
      <w:r w:rsidRPr="007F5D00">
        <w:rPr>
          <w:rFonts w:ascii="Arial" w:hAnsi="Arial" w:cs="Arial"/>
          <w:sz w:val="16"/>
          <w:szCs w:val="16"/>
        </w:rPr>
        <w:t>Minuendo   sustraendo(cambio de signo)</w:t>
      </w:r>
    </w:p>
    <w:p w:rsidR="000E6C78" w:rsidRDefault="000E6C78" w:rsidP="003369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(+19)  + 8 = +27 </w:t>
      </w:r>
    </w:p>
    <w:p w:rsidR="000E6C78" w:rsidRDefault="000E6C78" w:rsidP="0033692C">
      <w:pPr>
        <w:rPr>
          <w:rFonts w:ascii="Arial" w:hAnsi="Arial" w:cs="Arial"/>
        </w:rPr>
      </w:pPr>
      <w:r>
        <w:rPr>
          <w:rFonts w:ascii="Arial" w:hAnsi="Arial" w:cs="Arial"/>
        </w:rPr>
        <w:t>(-39) – (+9) =</w:t>
      </w:r>
    </w:p>
    <w:p w:rsidR="000E6C78" w:rsidRDefault="000E6C78" w:rsidP="0033692C">
      <w:pPr>
        <w:rPr>
          <w:rFonts w:ascii="Arial" w:hAnsi="Arial" w:cs="Arial"/>
        </w:rPr>
      </w:pPr>
      <w:r>
        <w:rPr>
          <w:rFonts w:ascii="Arial" w:hAnsi="Arial" w:cs="Arial"/>
        </w:rPr>
        <w:t>(-39) – 9 = -48</w:t>
      </w:r>
    </w:p>
    <w:p w:rsidR="000E6C78" w:rsidRDefault="000E6C78" w:rsidP="0033692C">
      <w:pPr>
        <w:rPr>
          <w:rFonts w:ascii="Arial" w:hAnsi="Arial" w:cs="Arial"/>
        </w:rPr>
      </w:pPr>
    </w:p>
    <w:p w:rsidR="000E6C78" w:rsidRDefault="000E6C78" w:rsidP="0033692C">
      <w:pPr>
        <w:rPr>
          <w:rFonts w:ascii="Arial" w:hAnsi="Arial" w:cs="Arial"/>
        </w:rPr>
      </w:pPr>
    </w:p>
    <w:p w:rsidR="000E6C78" w:rsidRDefault="000E6C78" w:rsidP="0033692C">
      <w:pPr>
        <w:jc w:val="both"/>
        <w:rPr>
          <w:b/>
          <w:bCs/>
          <w:sz w:val="20"/>
          <w:szCs w:val="20"/>
        </w:rPr>
      </w:pPr>
      <w:r w:rsidRPr="00B6397D">
        <w:rPr>
          <w:b/>
          <w:bCs/>
          <w:sz w:val="20"/>
          <w:szCs w:val="20"/>
        </w:rPr>
        <w:t>Multiplicación</w:t>
      </w:r>
    </w:p>
    <w:p w:rsidR="000E6C78" w:rsidRPr="003E22DA" w:rsidRDefault="000E6C78" w:rsidP="0033692C">
      <w:pPr>
        <w:jc w:val="both"/>
        <w:rPr>
          <w:sz w:val="20"/>
          <w:szCs w:val="20"/>
        </w:rPr>
      </w:pPr>
      <w:r w:rsidRPr="003E22DA">
        <w:rPr>
          <w:sz w:val="20"/>
          <w:szCs w:val="20"/>
        </w:rPr>
        <w:t>Para multiplicar dos números que tienen el mismo signo, se multiplican ambos números y el resultado es positivo.</w:t>
      </w:r>
    </w:p>
    <w:p w:rsidR="000E6C78" w:rsidRPr="003E22DA" w:rsidRDefault="000E6C78" w:rsidP="0033692C">
      <w:pPr>
        <w:jc w:val="both"/>
        <w:rPr>
          <w:sz w:val="20"/>
          <w:szCs w:val="20"/>
        </w:rPr>
      </w:pPr>
      <w:r w:rsidRPr="003E22DA">
        <w:rPr>
          <w:sz w:val="20"/>
          <w:szCs w:val="20"/>
        </w:rPr>
        <w:t>Ejemplo:</w:t>
      </w:r>
    </w:p>
    <w:p w:rsidR="000E6C78" w:rsidRPr="003E22DA" w:rsidRDefault="000E6C78" w:rsidP="003E22D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(+7)x (+</w:t>
      </w:r>
      <w:r w:rsidRPr="003E22DA">
        <w:rPr>
          <w:sz w:val="20"/>
          <w:szCs w:val="20"/>
        </w:rPr>
        <w:t>9) = +63</w:t>
      </w:r>
    </w:p>
    <w:p w:rsidR="000E6C78" w:rsidRDefault="000E6C78" w:rsidP="003E22DA">
      <w:pPr>
        <w:spacing w:after="0"/>
        <w:jc w:val="both"/>
        <w:rPr>
          <w:sz w:val="20"/>
          <w:szCs w:val="20"/>
        </w:rPr>
      </w:pPr>
      <w:r w:rsidRPr="003E22DA">
        <w:rPr>
          <w:sz w:val="20"/>
          <w:szCs w:val="20"/>
        </w:rPr>
        <w:t>(-2)x (-12) = +24</w:t>
      </w:r>
    </w:p>
    <w:p w:rsidR="000E6C78" w:rsidRPr="003E22DA" w:rsidRDefault="000E6C78" w:rsidP="003E22DA">
      <w:pPr>
        <w:spacing w:after="0"/>
        <w:jc w:val="both"/>
        <w:rPr>
          <w:sz w:val="20"/>
          <w:szCs w:val="20"/>
        </w:rPr>
      </w:pPr>
    </w:p>
    <w:p w:rsidR="000E6C78" w:rsidRPr="00B6397D" w:rsidRDefault="000E6C78" w:rsidP="0033692C">
      <w:pPr>
        <w:jc w:val="both"/>
        <w:rPr>
          <w:sz w:val="20"/>
          <w:szCs w:val="20"/>
        </w:rPr>
      </w:pPr>
      <w:r w:rsidRPr="00B6397D">
        <w:rPr>
          <w:sz w:val="20"/>
          <w:szCs w:val="20"/>
        </w:rPr>
        <w:t>Para multiplicar dos números que tienen signo diferente, se multiplican ambos números y el resultado es negativo.</w:t>
      </w:r>
    </w:p>
    <w:p w:rsidR="000E6C78" w:rsidRPr="00B6397D" w:rsidRDefault="000E6C78" w:rsidP="0033692C">
      <w:pPr>
        <w:rPr>
          <w:sz w:val="20"/>
          <w:szCs w:val="20"/>
        </w:rPr>
      </w:pPr>
      <w:r w:rsidRPr="00B6397D">
        <w:rPr>
          <w:sz w:val="20"/>
          <w:szCs w:val="20"/>
        </w:rPr>
        <w:t>Ejemplo:</w:t>
      </w:r>
    </w:p>
    <w:p w:rsidR="000E6C78" w:rsidRPr="00B6397D" w:rsidRDefault="000E6C78" w:rsidP="0033692C">
      <w:pPr>
        <w:rPr>
          <w:sz w:val="20"/>
          <w:szCs w:val="20"/>
        </w:rPr>
      </w:pPr>
      <w:r w:rsidRPr="00B6397D">
        <w:rPr>
          <w:sz w:val="20"/>
          <w:szCs w:val="20"/>
        </w:rPr>
        <w:t>(-9) x (+4) = -36</w:t>
      </w:r>
    </w:p>
    <w:p w:rsidR="000E6C78" w:rsidRPr="00B6397D" w:rsidRDefault="000E6C78" w:rsidP="0033692C">
      <w:pPr>
        <w:rPr>
          <w:sz w:val="20"/>
          <w:szCs w:val="20"/>
        </w:rPr>
      </w:pPr>
      <w:r w:rsidRPr="00B6397D">
        <w:rPr>
          <w:sz w:val="20"/>
          <w:szCs w:val="20"/>
        </w:rPr>
        <w:t>(-5) x (+8) = -40</w:t>
      </w:r>
    </w:p>
    <w:p w:rsidR="000E6C78" w:rsidRPr="00B6397D" w:rsidRDefault="000E6C78" w:rsidP="0033692C">
      <w:pPr>
        <w:rPr>
          <w:b/>
          <w:bCs/>
          <w:sz w:val="20"/>
          <w:szCs w:val="20"/>
        </w:rPr>
      </w:pPr>
      <w:r w:rsidRPr="00B6397D">
        <w:rPr>
          <w:b/>
          <w:bCs/>
          <w:sz w:val="20"/>
          <w:szCs w:val="20"/>
        </w:rPr>
        <w:t>División</w:t>
      </w:r>
    </w:p>
    <w:p w:rsidR="000E6C78" w:rsidRPr="00B6397D" w:rsidRDefault="000E6C78" w:rsidP="0033692C">
      <w:pPr>
        <w:rPr>
          <w:sz w:val="20"/>
          <w:szCs w:val="20"/>
        </w:rPr>
      </w:pPr>
      <w:r w:rsidRPr="00B6397D">
        <w:rPr>
          <w:sz w:val="20"/>
          <w:szCs w:val="20"/>
        </w:rPr>
        <w:t>El cociente de dos números con el mismo signo es postivo.</w:t>
      </w:r>
    </w:p>
    <w:p w:rsidR="000E6C78" w:rsidRPr="00B6397D" w:rsidRDefault="000E6C78" w:rsidP="0033692C">
      <w:pPr>
        <w:rPr>
          <w:sz w:val="20"/>
          <w:szCs w:val="20"/>
        </w:rPr>
      </w:pPr>
      <w:r w:rsidRPr="00B6397D">
        <w:rPr>
          <w:sz w:val="20"/>
          <w:szCs w:val="20"/>
        </w:rPr>
        <w:t>(+) ÷ (+) = +</w:t>
      </w:r>
    </w:p>
    <w:p w:rsidR="000E6C78" w:rsidRPr="00B6397D" w:rsidRDefault="000E6C78" w:rsidP="0033692C">
      <w:pPr>
        <w:rPr>
          <w:sz w:val="20"/>
          <w:szCs w:val="20"/>
        </w:rPr>
      </w:pPr>
      <w:r w:rsidRPr="00B6397D">
        <w:rPr>
          <w:sz w:val="20"/>
          <w:szCs w:val="20"/>
        </w:rPr>
        <w:t>(-)  ÷ (- ) = +</w:t>
      </w:r>
    </w:p>
    <w:p w:rsidR="000E6C78" w:rsidRPr="00B6397D" w:rsidRDefault="000E6C78" w:rsidP="0033692C">
      <w:pPr>
        <w:rPr>
          <w:sz w:val="20"/>
          <w:szCs w:val="20"/>
        </w:rPr>
      </w:pPr>
      <w:r w:rsidRPr="00B6397D">
        <w:rPr>
          <w:sz w:val="20"/>
          <w:szCs w:val="20"/>
        </w:rPr>
        <w:t>Ejemplo:</w:t>
      </w:r>
    </w:p>
    <w:p w:rsidR="000E6C78" w:rsidRPr="00B6397D" w:rsidRDefault="000E6C78" w:rsidP="0033692C">
      <w:pPr>
        <w:rPr>
          <w:sz w:val="20"/>
          <w:szCs w:val="20"/>
        </w:rPr>
      </w:pPr>
      <w:r w:rsidRPr="00B6397D">
        <w:rPr>
          <w:sz w:val="20"/>
          <w:szCs w:val="20"/>
        </w:rPr>
        <w:t>(+48) ÷ (+6) = +8</w:t>
      </w:r>
    </w:p>
    <w:p w:rsidR="000E6C78" w:rsidRPr="00B6397D" w:rsidRDefault="000E6C78" w:rsidP="0033692C">
      <w:pPr>
        <w:rPr>
          <w:sz w:val="20"/>
          <w:szCs w:val="20"/>
        </w:rPr>
      </w:pPr>
      <w:r w:rsidRPr="00B6397D">
        <w:rPr>
          <w:sz w:val="20"/>
          <w:szCs w:val="20"/>
        </w:rPr>
        <w:t>(-35) ÷ (-7) = +5</w:t>
      </w:r>
    </w:p>
    <w:p w:rsidR="000E6C78" w:rsidRPr="00B6397D" w:rsidRDefault="000E6C78" w:rsidP="0033692C">
      <w:pPr>
        <w:rPr>
          <w:sz w:val="20"/>
          <w:szCs w:val="20"/>
        </w:rPr>
      </w:pPr>
      <w:r w:rsidRPr="00B6397D">
        <w:rPr>
          <w:sz w:val="20"/>
          <w:szCs w:val="20"/>
        </w:rPr>
        <w:t>El cociente de dos números con signo diferente es negativo:</w:t>
      </w:r>
    </w:p>
    <w:p w:rsidR="000E6C78" w:rsidRPr="00B6397D" w:rsidRDefault="000E6C78" w:rsidP="0033692C">
      <w:pPr>
        <w:rPr>
          <w:sz w:val="20"/>
          <w:szCs w:val="20"/>
        </w:rPr>
      </w:pPr>
      <w:r w:rsidRPr="00B6397D">
        <w:rPr>
          <w:sz w:val="20"/>
          <w:szCs w:val="20"/>
        </w:rPr>
        <w:t>(+) ÷ (-) =  -</w:t>
      </w:r>
    </w:p>
    <w:p w:rsidR="000E6C78" w:rsidRPr="00B6397D" w:rsidRDefault="000E6C78" w:rsidP="0033692C">
      <w:pPr>
        <w:rPr>
          <w:sz w:val="20"/>
          <w:szCs w:val="20"/>
        </w:rPr>
      </w:pPr>
      <w:r w:rsidRPr="00B6397D">
        <w:rPr>
          <w:sz w:val="20"/>
          <w:szCs w:val="20"/>
        </w:rPr>
        <w:t>(-)  ÷ (+) = -</w:t>
      </w:r>
    </w:p>
    <w:p w:rsidR="000E6C78" w:rsidRPr="00B6397D" w:rsidRDefault="000E6C78" w:rsidP="0033692C">
      <w:pPr>
        <w:rPr>
          <w:sz w:val="20"/>
          <w:szCs w:val="20"/>
        </w:rPr>
      </w:pPr>
      <w:r w:rsidRPr="00B6397D">
        <w:rPr>
          <w:sz w:val="20"/>
          <w:szCs w:val="20"/>
        </w:rPr>
        <w:t xml:space="preserve">Ejemplo: </w:t>
      </w:r>
    </w:p>
    <w:p w:rsidR="000E6C78" w:rsidRPr="00B6397D" w:rsidRDefault="000E6C78" w:rsidP="0033692C">
      <w:pPr>
        <w:rPr>
          <w:sz w:val="20"/>
          <w:szCs w:val="20"/>
        </w:rPr>
      </w:pPr>
      <w:r w:rsidRPr="00B6397D">
        <w:rPr>
          <w:sz w:val="20"/>
          <w:szCs w:val="20"/>
        </w:rPr>
        <w:t>(+50) ÷ (-5) =  -10</w:t>
      </w:r>
    </w:p>
    <w:p w:rsidR="000E6C78" w:rsidRDefault="000E6C78" w:rsidP="0033692C">
      <w:pPr>
        <w:rPr>
          <w:sz w:val="20"/>
          <w:szCs w:val="20"/>
        </w:rPr>
      </w:pPr>
      <w:r w:rsidRPr="00B6397D">
        <w:rPr>
          <w:sz w:val="20"/>
          <w:szCs w:val="20"/>
        </w:rPr>
        <w:t>(-28)  ÷ (+7) = -4</w:t>
      </w:r>
    </w:p>
    <w:p w:rsidR="000E6C78" w:rsidRPr="00B6397D" w:rsidRDefault="000E6C78" w:rsidP="0033692C">
      <w:pPr>
        <w:rPr>
          <w:sz w:val="20"/>
          <w:szCs w:val="20"/>
        </w:rPr>
      </w:pPr>
    </w:p>
    <w:p w:rsidR="000E6C78" w:rsidRPr="00B6397D" w:rsidRDefault="000E6C78" w:rsidP="0033692C">
      <w:pPr>
        <w:rPr>
          <w:b/>
          <w:bCs/>
          <w:sz w:val="28"/>
          <w:szCs w:val="28"/>
        </w:rPr>
      </w:pPr>
      <w:r w:rsidRPr="00B6397D">
        <w:rPr>
          <w:b/>
          <w:bCs/>
          <w:sz w:val="28"/>
          <w:szCs w:val="28"/>
        </w:rPr>
        <w:t>Tema 13. Traducció</w:t>
      </w:r>
      <w:r>
        <w:rPr>
          <w:b/>
          <w:bCs/>
          <w:sz w:val="28"/>
          <w:szCs w:val="28"/>
        </w:rPr>
        <w:t>n de lenguaje común a lenguaje a</w:t>
      </w:r>
      <w:r w:rsidRPr="00B6397D">
        <w:rPr>
          <w:b/>
          <w:bCs/>
          <w:sz w:val="28"/>
          <w:szCs w:val="28"/>
        </w:rPr>
        <w:t>lgebraico</w:t>
      </w:r>
    </w:p>
    <w:p w:rsidR="000E6C78" w:rsidRPr="00B6397D" w:rsidRDefault="000E6C78" w:rsidP="0033692C">
      <w:pPr>
        <w:jc w:val="both"/>
        <w:rPr>
          <w:sz w:val="20"/>
          <w:szCs w:val="20"/>
        </w:rPr>
      </w:pPr>
      <w:r w:rsidRPr="00B6397D">
        <w:rPr>
          <w:sz w:val="20"/>
          <w:szCs w:val="20"/>
        </w:rPr>
        <w:t>En el estudio de álgebra se utilizan las letras que representan números y se les llama literales o variables.</w:t>
      </w:r>
    </w:p>
    <w:p w:rsidR="000E6C78" w:rsidRPr="00B6397D" w:rsidRDefault="000E6C78" w:rsidP="0033692C">
      <w:pPr>
        <w:jc w:val="both"/>
        <w:rPr>
          <w:sz w:val="20"/>
          <w:szCs w:val="20"/>
        </w:rPr>
      </w:pPr>
      <w:r w:rsidRPr="00B6397D">
        <w:rPr>
          <w:sz w:val="20"/>
          <w:szCs w:val="20"/>
        </w:rPr>
        <w:t>Las expresiones algebraicas están formadas por un coeficiente</w:t>
      </w:r>
      <w:r>
        <w:rPr>
          <w:sz w:val="20"/>
          <w:szCs w:val="20"/>
        </w:rPr>
        <w:t>,</w:t>
      </w:r>
      <w:r w:rsidRPr="00B6397D">
        <w:rPr>
          <w:sz w:val="20"/>
          <w:szCs w:val="20"/>
        </w:rPr>
        <w:t xml:space="preserve"> una literal que están elevadas a algún exponente y signos de operaciones.</w:t>
      </w:r>
    </w:p>
    <w:p w:rsidR="000E6C78" w:rsidRPr="00B6397D" w:rsidRDefault="000E6C78" w:rsidP="0033692C">
      <w:pPr>
        <w:rPr>
          <w:sz w:val="20"/>
          <w:szCs w:val="20"/>
        </w:rPr>
      </w:pPr>
      <w:r w:rsidRPr="00B6397D">
        <w:rPr>
          <w:sz w:val="20"/>
          <w:szCs w:val="20"/>
        </w:rPr>
        <w:t>Un coeficiente es el número que multiplica un literal.</w:t>
      </w:r>
    </w:p>
    <w:p w:rsidR="000E6C78" w:rsidRDefault="000E6C78" w:rsidP="0033692C">
      <w:pPr>
        <w:rPr>
          <w:sz w:val="20"/>
          <w:szCs w:val="20"/>
        </w:rPr>
      </w:pPr>
      <w:r>
        <w:rPr>
          <w:sz w:val="20"/>
          <w:szCs w:val="20"/>
        </w:rPr>
        <w:t>Ejemplos:</w:t>
      </w:r>
    </w:p>
    <w:p w:rsidR="000E6C78" w:rsidRDefault="000E6C78" w:rsidP="0033692C">
      <w:pPr>
        <w:rPr>
          <w:sz w:val="20"/>
          <w:szCs w:val="20"/>
        </w:rPr>
      </w:pPr>
      <w:r w:rsidRPr="00B6397D">
        <w:rPr>
          <w:sz w:val="20"/>
          <w:szCs w:val="20"/>
        </w:rPr>
        <w:t xml:space="preserve">8a </w:t>
      </w:r>
    </w:p>
    <w:p w:rsidR="000E6C78" w:rsidRPr="00B6397D" w:rsidRDefault="000E6C78" w:rsidP="0033692C">
      <w:pPr>
        <w:rPr>
          <w:sz w:val="20"/>
          <w:szCs w:val="20"/>
        </w:rPr>
      </w:pPr>
      <w:r w:rsidRPr="00B6397D">
        <w:rPr>
          <w:sz w:val="20"/>
          <w:szCs w:val="20"/>
        </w:rPr>
        <w:t>8 es el coeficiente de la expresión   8a</w:t>
      </w:r>
    </w:p>
    <w:p w:rsidR="000E6C78" w:rsidRPr="00B6397D" w:rsidRDefault="000E6C78" w:rsidP="0033692C">
      <w:pPr>
        <w:rPr>
          <w:sz w:val="20"/>
          <w:szCs w:val="20"/>
        </w:rPr>
      </w:pPr>
      <w:r w:rsidRPr="00B6397D">
        <w:rPr>
          <w:sz w:val="20"/>
          <w:szCs w:val="20"/>
        </w:rPr>
        <w:t>Un número más 10                            y + 10</w:t>
      </w:r>
    </w:p>
    <w:p w:rsidR="000E6C78" w:rsidRPr="00B6397D" w:rsidRDefault="000E6C78" w:rsidP="0033692C">
      <w:pPr>
        <w:rPr>
          <w:sz w:val="20"/>
          <w:szCs w:val="20"/>
        </w:rPr>
      </w:pPr>
      <w:r w:rsidRPr="00B6397D">
        <w:rPr>
          <w:sz w:val="20"/>
          <w:szCs w:val="20"/>
        </w:rPr>
        <w:t>El triple de un número                       3x</w:t>
      </w:r>
    </w:p>
    <w:tbl>
      <w:tblPr>
        <w:tblpPr w:leftFromText="141" w:rightFromText="141" w:vertAnchor="text" w:horzAnchor="margin" w:tblpXSpec="center" w:tblpY="265"/>
        <w:tblW w:w="712" w:type="dxa"/>
        <w:tblCellMar>
          <w:left w:w="70" w:type="dxa"/>
          <w:right w:w="70" w:type="dxa"/>
        </w:tblCellMar>
        <w:tblLook w:val="00A0"/>
      </w:tblPr>
      <w:tblGrid>
        <w:gridCol w:w="252"/>
        <w:gridCol w:w="208"/>
        <w:gridCol w:w="252"/>
      </w:tblGrid>
      <w:tr w:rsidR="000E6C78" w:rsidRPr="00FD3831">
        <w:trPr>
          <w:trHeight w:val="271"/>
        </w:trPr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jc w:val="center"/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FD3831" w:rsidRDefault="000E6C78" w:rsidP="0033692C">
            <w:pPr>
              <w:jc w:val="center"/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FD3831" w:rsidRDefault="000E6C78" w:rsidP="0033692C">
            <w:pPr>
              <w:jc w:val="center"/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6</w:t>
            </w:r>
          </w:p>
        </w:tc>
      </w:tr>
      <w:tr w:rsidR="000E6C78" w:rsidRPr="00FD3831">
        <w:trPr>
          <w:trHeight w:val="27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33692C">
            <w:pPr>
              <w:jc w:val="center"/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FD3831" w:rsidRDefault="000E6C78" w:rsidP="003369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FD3831" w:rsidRDefault="000E6C78" w:rsidP="0033692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E6C78" w:rsidRPr="00B6397D" w:rsidRDefault="000E6C78" w:rsidP="0033692C">
      <w:pPr>
        <w:rPr>
          <w:sz w:val="20"/>
          <w:szCs w:val="20"/>
        </w:rPr>
      </w:pPr>
    </w:p>
    <w:p w:rsidR="000E6C78" w:rsidRPr="00B6397D" w:rsidRDefault="000E6C78" w:rsidP="0033692C">
      <w:pPr>
        <w:rPr>
          <w:sz w:val="20"/>
          <w:szCs w:val="20"/>
        </w:rPr>
      </w:pPr>
      <w:r w:rsidRPr="00B6397D">
        <w:rPr>
          <w:sz w:val="20"/>
          <w:szCs w:val="20"/>
        </w:rPr>
        <w:t xml:space="preserve">La mitad de un número menos 6       </w:t>
      </w:r>
    </w:p>
    <w:p w:rsidR="000E6C78" w:rsidRPr="00B6397D" w:rsidRDefault="000E6C78" w:rsidP="0033692C">
      <w:pPr>
        <w:rPr>
          <w:b/>
          <w:bCs/>
          <w:sz w:val="28"/>
          <w:szCs w:val="28"/>
        </w:rPr>
      </w:pPr>
      <w:r w:rsidRPr="00B6397D">
        <w:rPr>
          <w:b/>
          <w:bCs/>
          <w:sz w:val="28"/>
          <w:szCs w:val="28"/>
        </w:rPr>
        <w:t>Tema 14. Sucesiones</w:t>
      </w:r>
    </w:p>
    <w:p w:rsidR="000E6C78" w:rsidRPr="00B6397D" w:rsidRDefault="000E6C78" w:rsidP="0033692C">
      <w:pPr>
        <w:jc w:val="both"/>
        <w:rPr>
          <w:sz w:val="20"/>
          <w:szCs w:val="20"/>
        </w:rPr>
      </w:pPr>
      <w:r w:rsidRPr="00B6397D">
        <w:rPr>
          <w:sz w:val="20"/>
          <w:szCs w:val="20"/>
        </w:rPr>
        <w:t>Una sucesión es un conjunto de números donde uno es designado como el primero, otro como el segundo y así sucesivamente. Cada número de la sucesión es un término.</w:t>
      </w:r>
    </w:p>
    <w:p w:rsidR="000E6C78" w:rsidRPr="00B6397D" w:rsidRDefault="000E6C78" w:rsidP="0033692C">
      <w:pPr>
        <w:jc w:val="both"/>
        <w:rPr>
          <w:sz w:val="20"/>
          <w:szCs w:val="20"/>
        </w:rPr>
      </w:pPr>
      <w:r w:rsidRPr="00B6397D">
        <w:rPr>
          <w:sz w:val="20"/>
          <w:szCs w:val="20"/>
        </w:rPr>
        <w:t>Las sucesiones pueden ser crecientes cuando van en un aumento o decrecientes cuando van disminuyendo.</w:t>
      </w:r>
    </w:p>
    <w:p w:rsidR="000E6C78" w:rsidRPr="00B6397D" w:rsidRDefault="000E6C78" w:rsidP="0033692C">
      <w:pPr>
        <w:rPr>
          <w:sz w:val="20"/>
          <w:szCs w:val="20"/>
        </w:rPr>
      </w:pPr>
      <w:r w:rsidRPr="00B6397D">
        <w:rPr>
          <w:sz w:val="20"/>
          <w:szCs w:val="20"/>
        </w:rPr>
        <w:t>Ejemplo:</w:t>
      </w:r>
    </w:p>
    <w:p w:rsidR="000E6C78" w:rsidRPr="00B6397D" w:rsidRDefault="000E6C78" w:rsidP="0033692C">
      <w:pPr>
        <w:rPr>
          <w:sz w:val="20"/>
          <w:szCs w:val="20"/>
        </w:rPr>
      </w:pPr>
      <w:r w:rsidRPr="00B6397D">
        <w:rPr>
          <w:sz w:val="20"/>
          <w:szCs w:val="20"/>
        </w:rPr>
        <w:t>6,11,16,21,26,31,36,41….</w:t>
      </w:r>
    </w:p>
    <w:p w:rsidR="000E6C78" w:rsidRPr="00B6397D" w:rsidRDefault="000E6C78" w:rsidP="0033692C">
      <w:pPr>
        <w:jc w:val="both"/>
        <w:rPr>
          <w:sz w:val="20"/>
          <w:szCs w:val="20"/>
        </w:rPr>
      </w:pPr>
      <w:r w:rsidRPr="00B6397D">
        <w:rPr>
          <w:sz w:val="20"/>
          <w:szCs w:val="20"/>
        </w:rPr>
        <w:t>La expresión algebraica que describe esta sucesión  es 5n+1 donde n es la posición que ocupa en la sucesión. Si nos preguntaran que número va en la posición 50 de la sucesión. Será 5(50) +1 = 251</w:t>
      </w:r>
    </w:p>
    <w:p w:rsidR="000E6C78" w:rsidRPr="00B6397D" w:rsidRDefault="000E6C78" w:rsidP="0033692C">
      <w:pPr>
        <w:spacing w:after="0" w:line="240" w:lineRule="auto"/>
        <w:rPr>
          <w:b/>
          <w:bCs/>
          <w:sz w:val="28"/>
          <w:szCs w:val="28"/>
          <w:lang w:eastAsia="es-ES"/>
        </w:rPr>
      </w:pPr>
      <w:r w:rsidRPr="00B6397D">
        <w:rPr>
          <w:b/>
          <w:bCs/>
          <w:sz w:val="28"/>
          <w:szCs w:val="28"/>
          <w:lang w:eastAsia="es-ES"/>
        </w:rPr>
        <w:t>Tema 15. Ecuaciones Lineales</w:t>
      </w:r>
    </w:p>
    <w:p w:rsidR="000E6C78" w:rsidRDefault="000E6C78" w:rsidP="0033692C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0E6C78" w:rsidRPr="00B6397D" w:rsidRDefault="000E6C78" w:rsidP="0033692C">
      <w:p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Una igualdad indica  que dos expresiones representan en un mismo número.</w:t>
      </w:r>
    </w:p>
    <w:p w:rsidR="000E6C78" w:rsidRPr="00B6397D" w:rsidRDefault="000E6C78" w:rsidP="0033692C">
      <w:pPr>
        <w:spacing w:after="0" w:line="240" w:lineRule="auto"/>
        <w:rPr>
          <w:sz w:val="20"/>
          <w:szCs w:val="20"/>
          <w:lang w:eastAsia="es-ES"/>
        </w:rPr>
      </w:pPr>
    </w:p>
    <w:p w:rsidR="000E6C78" w:rsidRPr="00B6397D" w:rsidRDefault="000E6C78" w:rsidP="0033692C">
      <w:p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Ejemplos:</w:t>
      </w:r>
    </w:p>
    <w:p w:rsidR="000E6C78" w:rsidRPr="00B6397D" w:rsidRDefault="000E6C78" w:rsidP="0033692C">
      <w:p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14= (7)(2)</w:t>
      </w:r>
    </w:p>
    <w:p w:rsidR="000E6C78" w:rsidRPr="00B6397D" w:rsidRDefault="000E6C78" w:rsidP="0033692C">
      <w:pPr>
        <w:spacing w:after="0" w:line="240" w:lineRule="auto"/>
        <w:rPr>
          <w:sz w:val="20"/>
          <w:szCs w:val="20"/>
          <w:lang w:eastAsia="es-ES"/>
        </w:rPr>
      </w:pPr>
    </w:p>
    <w:p w:rsidR="000E6C78" w:rsidRPr="00B6397D" w:rsidRDefault="000E6C78" w:rsidP="0033692C">
      <w:pPr>
        <w:spacing w:after="0" w:line="240" w:lineRule="auto"/>
        <w:jc w:val="both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Una ecuación es una igualdad entre dos expresiones algebraicas</w:t>
      </w:r>
      <w:r>
        <w:rPr>
          <w:sz w:val="20"/>
          <w:szCs w:val="20"/>
          <w:lang w:eastAsia="es-ES"/>
        </w:rPr>
        <w:t>,</w:t>
      </w:r>
      <w:r w:rsidRPr="00B6397D">
        <w:rPr>
          <w:sz w:val="20"/>
          <w:szCs w:val="20"/>
          <w:lang w:eastAsia="es-ES"/>
        </w:rPr>
        <w:t xml:space="preserve"> en las cuales las literales representan incógnitas.</w:t>
      </w:r>
    </w:p>
    <w:p w:rsidR="000E6C78" w:rsidRPr="00B6397D" w:rsidRDefault="000E6C78" w:rsidP="0033692C">
      <w:pPr>
        <w:spacing w:after="0" w:line="240" w:lineRule="auto"/>
        <w:rPr>
          <w:sz w:val="20"/>
          <w:szCs w:val="20"/>
          <w:lang w:eastAsia="es-ES"/>
        </w:rPr>
      </w:pPr>
    </w:p>
    <w:p w:rsidR="000E6C78" w:rsidRPr="00B6397D" w:rsidRDefault="000E6C78" w:rsidP="0033692C">
      <w:p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Ejemplo:</w:t>
      </w:r>
    </w:p>
    <w:p w:rsidR="000E6C78" w:rsidRPr="00B6397D" w:rsidRDefault="000E6C78" w:rsidP="0033692C">
      <w:p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¿Qué número multiplicando por 6 da 42?</w:t>
      </w:r>
    </w:p>
    <w:p w:rsidR="000E6C78" w:rsidRPr="00B6397D" w:rsidRDefault="000E6C78" w:rsidP="0033692C">
      <w:p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6x= 42</w:t>
      </w:r>
    </w:p>
    <w:p w:rsidR="000E6C78" w:rsidRPr="00B6397D" w:rsidRDefault="000E6C78" w:rsidP="0033692C">
      <w:pPr>
        <w:spacing w:after="0" w:line="240" w:lineRule="auto"/>
        <w:rPr>
          <w:sz w:val="20"/>
          <w:szCs w:val="20"/>
          <w:lang w:eastAsia="es-ES"/>
        </w:rPr>
      </w:pPr>
    </w:p>
    <w:p w:rsidR="000E6C78" w:rsidRPr="00B6397D" w:rsidRDefault="000E6C78" w:rsidP="0033692C">
      <w:p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Donde x es la incógnita</w:t>
      </w:r>
    </w:p>
    <w:p w:rsidR="000E6C78" w:rsidRPr="00B6397D" w:rsidRDefault="000E6C78" w:rsidP="0033692C">
      <w:pPr>
        <w:spacing w:after="0" w:line="240" w:lineRule="auto"/>
        <w:jc w:val="both"/>
        <w:rPr>
          <w:sz w:val="20"/>
          <w:szCs w:val="20"/>
          <w:lang w:eastAsia="es-ES"/>
        </w:rPr>
      </w:pPr>
    </w:p>
    <w:p w:rsidR="000E6C78" w:rsidRPr="00B6397D" w:rsidRDefault="000E6C78" w:rsidP="0033692C">
      <w:pPr>
        <w:spacing w:after="0" w:line="240" w:lineRule="auto"/>
        <w:jc w:val="both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La solución es el valor que al sustituirlo en la ecuación por la incógnita permite llegar a una igualdad.</w:t>
      </w:r>
    </w:p>
    <w:p w:rsidR="000E6C78" w:rsidRPr="00B6397D" w:rsidRDefault="000E6C78" w:rsidP="0033692C">
      <w:pPr>
        <w:spacing w:after="0" w:line="240" w:lineRule="auto"/>
        <w:rPr>
          <w:sz w:val="20"/>
          <w:szCs w:val="20"/>
          <w:lang w:eastAsia="es-ES"/>
        </w:rPr>
      </w:pPr>
    </w:p>
    <w:p w:rsidR="000E6C78" w:rsidRPr="00B6397D" w:rsidRDefault="000E6C78" w:rsidP="0033692C">
      <w:p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6(7) = 42</w:t>
      </w:r>
    </w:p>
    <w:p w:rsidR="000E6C78" w:rsidRPr="00B6397D" w:rsidRDefault="000E6C78" w:rsidP="0033692C">
      <w:pPr>
        <w:spacing w:after="0" w:line="240" w:lineRule="auto"/>
        <w:rPr>
          <w:sz w:val="20"/>
          <w:szCs w:val="20"/>
          <w:lang w:eastAsia="es-ES"/>
        </w:rPr>
      </w:pPr>
    </w:p>
    <w:p w:rsidR="000E6C78" w:rsidRPr="00B6397D" w:rsidRDefault="000E6C78" w:rsidP="0033692C">
      <w:pPr>
        <w:spacing w:after="0" w:line="240" w:lineRule="auto"/>
        <w:jc w:val="both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Miembros de la ecuación. Una ecuación esta formado por el signo = y dos miembros, el primer miembro se encuentra a la izquierda del signo = y el segundo a la derecha.</w:t>
      </w:r>
    </w:p>
    <w:p w:rsidR="000E6C78" w:rsidRPr="0033692C" w:rsidRDefault="000E6C78" w:rsidP="0033692C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0E6C78" w:rsidRPr="0033692C" w:rsidRDefault="000E6C78" w:rsidP="0033692C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>
        <w:rPr>
          <w:noProof/>
          <w:lang w:val="es-ES" w:eastAsia="es-ES"/>
        </w:rPr>
        <w:pict>
          <v:shape id="Conector recto de flecha 74" o:spid="_x0000_s1105" type="#_x0000_t32" style="position:absolute;margin-left:32pt;margin-top:10.3pt;width:7.1pt;height:15.85pt;flip:x y;z-index:251668992;visibility:visible">
            <v:stroke endarrow="block"/>
          </v:shape>
        </w:pict>
      </w:r>
      <w:r w:rsidRPr="0033692C">
        <w:rPr>
          <w:rFonts w:ascii="Arial" w:hAnsi="Arial" w:cs="Arial"/>
          <w:sz w:val="24"/>
          <w:szCs w:val="24"/>
          <w:lang w:eastAsia="es-ES"/>
        </w:rPr>
        <w:t>6x = 42</w:t>
      </w:r>
    </w:p>
    <w:p w:rsidR="000E6C78" w:rsidRPr="0033692C" w:rsidRDefault="000E6C78" w:rsidP="0033692C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>
        <w:rPr>
          <w:noProof/>
          <w:lang w:val="es-ES" w:eastAsia="es-ES"/>
        </w:rPr>
        <w:pict>
          <v:shape id="Conector recto de flecha 73" o:spid="_x0000_s1106" type="#_x0000_t32" style="position:absolute;margin-left:5.85pt;margin-top:2.05pt;width:.05pt;height:10.3pt;flip:y;z-index:251667968;visibility:visible">
            <v:stroke endarrow="block"/>
          </v:shape>
        </w:pict>
      </w:r>
    </w:p>
    <w:p w:rsidR="000E6C78" w:rsidRPr="0033692C" w:rsidRDefault="000E6C78" w:rsidP="0033692C">
      <w:pPr>
        <w:spacing w:after="0" w:line="240" w:lineRule="auto"/>
        <w:rPr>
          <w:rFonts w:ascii="Arial" w:hAnsi="Arial" w:cs="Arial"/>
          <w:sz w:val="16"/>
          <w:szCs w:val="16"/>
          <w:lang w:eastAsia="es-ES"/>
        </w:rPr>
      </w:pPr>
      <w:r w:rsidRPr="0033692C">
        <w:rPr>
          <w:rFonts w:ascii="Arial" w:hAnsi="Arial" w:cs="Arial"/>
          <w:sz w:val="16"/>
          <w:szCs w:val="16"/>
          <w:lang w:eastAsia="es-ES"/>
        </w:rPr>
        <w:t xml:space="preserve">Primer   Segundo </w:t>
      </w:r>
    </w:p>
    <w:p w:rsidR="000E6C78" w:rsidRPr="0033692C" w:rsidRDefault="000E6C78" w:rsidP="0033692C">
      <w:pPr>
        <w:spacing w:after="0" w:line="240" w:lineRule="auto"/>
        <w:rPr>
          <w:rFonts w:ascii="Arial" w:hAnsi="Arial" w:cs="Arial"/>
          <w:sz w:val="16"/>
          <w:szCs w:val="16"/>
          <w:lang w:eastAsia="es-ES"/>
        </w:rPr>
      </w:pPr>
      <w:r>
        <w:rPr>
          <w:rFonts w:ascii="Arial" w:hAnsi="Arial" w:cs="Arial"/>
          <w:sz w:val="16"/>
          <w:szCs w:val="16"/>
          <w:lang w:eastAsia="es-ES"/>
        </w:rPr>
        <w:t>m</w:t>
      </w:r>
      <w:r w:rsidRPr="0033692C">
        <w:rPr>
          <w:rFonts w:ascii="Arial" w:hAnsi="Arial" w:cs="Arial"/>
          <w:sz w:val="16"/>
          <w:szCs w:val="16"/>
          <w:lang w:eastAsia="es-ES"/>
        </w:rPr>
        <w:t>iembro</w:t>
      </w:r>
      <w:r>
        <w:rPr>
          <w:rFonts w:ascii="Arial" w:hAnsi="Arial" w:cs="Arial"/>
          <w:sz w:val="16"/>
          <w:szCs w:val="16"/>
          <w:lang w:eastAsia="es-ES"/>
        </w:rPr>
        <w:t xml:space="preserve"> m</w:t>
      </w:r>
      <w:r w:rsidRPr="0033692C">
        <w:rPr>
          <w:rFonts w:ascii="Arial" w:hAnsi="Arial" w:cs="Arial"/>
          <w:sz w:val="16"/>
          <w:szCs w:val="16"/>
          <w:lang w:eastAsia="es-ES"/>
        </w:rPr>
        <w:t>iembro</w:t>
      </w:r>
    </w:p>
    <w:p w:rsidR="000E6C78" w:rsidRPr="0033692C" w:rsidRDefault="000E6C78" w:rsidP="0033692C">
      <w:pPr>
        <w:spacing w:after="0" w:line="240" w:lineRule="auto"/>
        <w:rPr>
          <w:rFonts w:ascii="Arial" w:hAnsi="Arial" w:cs="Arial"/>
          <w:sz w:val="16"/>
          <w:szCs w:val="16"/>
          <w:lang w:eastAsia="es-ES"/>
        </w:rPr>
      </w:pPr>
    </w:p>
    <w:p w:rsidR="000E6C78" w:rsidRPr="0033692C" w:rsidRDefault="000E6C78" w:rsidP="0033692C">
      <w:pPr>
        <w:spacing w:after="0" w:line="240" w:lineRule="auto"/>
        <w:rPr>
          <w:rFonts w:ascii="Arial" w:hAnsi="Arial" w:cs="Arial"/>
          <w:sz w:val="16"/>
          <w:szCs w:val="16"/>
          <w:lang w:eastAsia="es-ES"/>
        </w:rPr>
      </w:pPr>
    </w:p>
    <w:p w:rsidR="000E6C78" w:rsidRPr="00B6397D" w:rsidRDefault="000E6C78" w:rsidP="0033692C">
      <w:pPr>
        <w:spacing w:after="0" w:line="240" w:lineRule="auto"/>
        <w:jc w:val="both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Una ecuación de primer grado se caracteriza porque las literales o incógnitas están elevadas al exponente uno.</w:t>
      </w:r>
    </w:p>
    <w:p w:rsidR="000E6C78" w:rsidRPr="00B6397D" w:rsidRDefault="000E6C78" w:rsidP="0033692C">
      <w:pPr>
        <w:spacing w:after="0" w:line="240" w:lineRule="auto"/>
        <w:rPr>
          <w:sz w:val="20"/>
          <w:szCs w:val="20"/>
          <w:lang w:eastAsia="es-ES"/>
        </w:rPr>
      </w:pPr>
    </w:p>
    <w:p w:rsidR="000E6C78" w:rsidRPr="00B6397D" w:rsidRDefault="000E6C78" w:rsidP="0033692C">
      <w:p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6x = 42</w:t>
      </w:r>
    </w:p>
    <w:p w:rsidR="000E6C78" w:rsidRPr="00B6397D" w:rsidRDefault="000E6C78" w:rsidP="0033692C">
      <w:pPr>
        <w:spacing w:after="0" w:line="240" w:lineRule="auto"/>
        <w:rPr>
          <w:sz w:val="20"/>
          <w:szCs w:val="20"/>
          <w:lang w:eastAsia="es-ES"/>
        </w:rPr>
      </w:pPr>
    </w:p>
    <w:p w:rsidR="000E6C78" w:rsidRPr="00B6397D" w:rsidRDefault="000E6C78" w:rsidP="0033692C">
      <w:pPr>
        <w:spacing w:after="0" w:line="240" w:lineRule="auto"/>
        <w:jc w:val="both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En este caso la x esta elevada al exponente 1, pero no se escribe x</w:t>
      </w:r>
      <w:r w:rsidRPr="00B6397D">
        <w:rPr>
          <w:sz w:val="20"/>
          <w:szCs w:val="20"/>
          <w:vertAlign w:val="superscript"/>
          <w:lang w:eastAsia="es-ES"/>
        </w:rPr>
        <w:t>1</w:t>
      </w:r>
      <w:r w:rsidRPr="00B6397D">
        <w:rPr>
          <w:sz w:val="20"/>
          <w:szCs w:val="20"/>
          <w:lang w:eastAsia="es-ES"/>
        </w:rPr>
        <w:t>.</w:t>
      </w:r>
    </w:p>
    <w:p w:rsidR="000E6C78" w:rsidRPr="00B6397D" w:rsidRDefault="000E6C78" w:rsidP="0033692C">
      <w:pPr>
        <w:spacing w:after="0" w:line="240" w:lineRule="auto"/>
        <w:jc w:val="both"/>
        <w:rPr>
          <w:sz w:val="20"/>
          <w:szCs w:val="20"/>
          <w:lang w:eastAsia="es-ES"/>
        </w:rPr>
      </w:pPr>
    </w:p>
    <w:p w:rsidR="000E6C78" w:rsidRPr="00B6397D" w:rsidRDefault="000E6C78" w:rsidP="0033692C">
      <w:pPr>
        <w:spacing w:after="0" w:line="240" w:lineRule="auto"/>
        <w:jc w:val="both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El sumar o restar un mismo número en ambos miembros de la igualdad no la altera. Es decir, el resultado es el mismo en ambos miembros.</w:t>
      </w:r>
    </w:p>
    <w:p w:rsidR="000E6C78" w:rsidRPr="00B6397D" w:rsidRDefault="000E6C78" w:rsidP="0033692C">
      <w:pPr>
        <w:spacing w:after="0" w:line="240" w:lineRule="auto"/>
        <w:jc w:val="both"/>
        <w:rPr>
          <w:sz w:val="20"/>
          <w:szCs w:val="20"/>
          <w:lang w:eastAsia="es-ES"/>
        </w:rPr>
      </w:pPr>
    </w:p>
    <w:p w:rsidR="000E6C78" w:rsidRPr="00B6397D" w:rsidRDefault="000E6C78" w:rsidP="0033692C">
      <w:pPr>
        <w:spacing w:after="0" w:line="240" w:lineRule="auto"/>
        <w:jc w:val="both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Al multiplicar o dividir ambos miembros de la igualdad entre un mismo número (diferente de cero) se obtiene igual resultado.</w:t>
      </w:r>
    </w:p>
    <w:p w:rsidR="000E6C78" w:rsidRPr="00B6397D" w:rsidRDefault="000E6C78" w:rsidP="0033692C">
      <w:pPr>
        <w:spacing w:after="0" w:line="240" w:lineRule="auto"/>
        <w:jc w:val="both"/>
        <w:rPr>
          <w:sz w:val="20"/>
          <w:szCs w:val="20"/>
          <w:lang w:eastAsia="es-ES"/>
        </w:rPr>
      </w:pPr>
    </w:p>
    <w:p w:rsidR="000E6C78" w:rsidRPr="00B6397D" w:rsidRDefault="000E6C78" w:rsidP="0033692C">
      <w:p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Ejemplos:</w:t>
      </w:r>
    </w:p>
    <w:tbl>
      <w:tblPr>
        <w:tblW w:w="7991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40"/>
        <w:gridCol w:w="240"/>
        <w:gridCol w:w="240"/>
        <w:gridCol w:w="343"/>
        <w:gridCol w:w="240"/>
        <w:gridCol w:w="343"/>
        <w:gridCol w:w="240"/>
        <w:gridCol w:w="343"/>
        <w:gridCol w:w="202"/>
        <w:gridCol w:w="343"/>
        <w:gridCol w:w="360"/>
        <w:gridCol w:w="360"/>
        <w:gridCol w:w="280"/>
        <w:gridCol w:w="236"/>
        <w:gridCol w:w="202"/>
        <w:gridCol w:w="242"/>
        <w:gridCol w:w="363"/>
        <w:gridCol w:w="242"/>
        <w:gridCol w:w="240"/>
        <w:gridCol w:w="286"/>
        <w:gridCol w:w="284"/>
        <w:gridCol w:w="715"/>
        <w:gridCol w:w="160"/>
        <w:gridCol w:w="16"/>
        <w:gridCol w:w="144"/>
        <w:gridCol w:w="16"/>
        <w:gridCol w:w="160"/>
        <w:gridCol w:w="569"/>
        <w:gridCol w:w="242"/>
      </w:tblGrid>
      <w:tr w:rsidR="000E6C78" w:rsidRPr="00FD383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655158">
              <w:rPr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655158">
              <w:rPr>
                <w:color w:val="000000"/>
                <w:sz w:val="20"/>
                <w:szCs w:val="20"/>
                <w:lang w:val="es-ES" w:eastAsia="es-ES"/>
              </w:rPr>
              <w:t>+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655158">
              <w:rPr>
                <w:color w:val="000000"/>
                <w:sz w:val="20"/>
                <w:szCs w:val="20"/>
                <w:lang w:val="es-ES" w:eastAsia="es-ES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655158">
              <w:rPr>
                <w:color w:val="000000"/>
                <w:sz w:val="20"/>
                <w:szCs w:val="20"/>
                <w:lang w:val="es-ES" w:eastAsia="es-ES"/>
              </w:rPr>
              <w:t>=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655158">
              <w:rPr>
                <w:color w:val="000000"/>
                <w:sz w:val="20"/>
                <w:szCs w:val="20"/>
                <w:lang w:val="es-ES" w:eastAsia="es-ES"/>
              </w:rPr>
              <w:t>45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655158">
              <w:rPr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655158">
              <w:rPr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s-ES" w:eastAsia="es-ES"/>
              </w:rPr>
            </w:pPr>
            <w:r w:rsidRPr="00655158">
              <w:rPr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655158">
              <w:rPr>
                <w:color w:val="000000"/>
                <w:sz w:val="20"/>
                <w:szCs w:val="20"/>
                <w:lang w:val="es-ES" w:eastAsia="es-ES"/>
              </w:rPr>
              <w:t>=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8E1171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655158">
              <w:rPr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E6C78" w:rsidRPr="00FD383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655158">
              <w:rPr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655158">
              <w:rPr>
                <w:color w:val="000000"/>
                <w:sz w:val="20"/>
                <w:szCs w:val="20"/>
                <w:lang w:val="es-ES" w:eastAsia="es-ES"/>
              </w:rPr>
              <w:t>+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655158">
              <w:rPr>
                <w:color w:val="000000"/>
                <w:sz w:val="20"/>
                <w:szCs w:val="20"/>
                <w:lang w:val="es-ES" w:eastAsia="es-ES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655158">
              <w:rPr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655158">
              <w:rPr>
                <w:color w:val="000000"/>
                <w:sz w:val="20"/>
                <w:szCs w:val="20"/>
                <w:lang w:val="es-ES" w:eastAsia="es-ES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655158">
              <w:rPr>
                <w:color w:val="000000"/>
                <w:sz w:val="20"/>
                <w:szCs w:val="20"/>
                <w:lang w:val="es-ES" w:eastAsia="es-ES"/>
              </w:rPr>
              <w:t>=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655158">
              <w:rPr>
                <w:color w:val="000000"/>
                <w:sz w:val="20"/>
                <w:szCs w:val="20"/>
                <w:lang w:val="es-ES" w:eastAsia="es-ES"/>
              </w:rPr>
              <w:t>45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655158">
              <w:rPr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655158">
              <w:rPr>
                <w:color w:val="000000"/>
                <w:sz w:val="20"/>
                <w:szCs w:val="20"/>
                <w:lang w:val="es-ES" w:eastAsia="es-ES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655158">
              <w:rPr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655158">
              <w:rPr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s-ES" w:eastAsia="es-ES"/>
              </w:rPr>
            </w:pPr>
            <w:r w:rsidRPr="00655158">
              <w:rPr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655158">
              <w:rPr>
                <w:color w:val="000000"/>
                <w:sz w:val="20"/>
                <w:szCs w:val="20"/>
                <w:lang w:val="es-ES" w:eastAsia="es-ES"/>
              </w:rPr>
              <w:t>+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8E1171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655158">
              <w:rPr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8E1171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655158">
              <w:rPr>
                <w:color w:val="000000"/>
                <w:sz w:val="20"/>
                <w:szCs w:val="20"/>
                <w:lang w:val="es-ES" w:eastAsia="es-ES"/>
              </w:rPr>
              <w:t>=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8E1171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655158">
              <w:rPr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655158">
              <w:rPr>
                <w:color w:val="000000"/>
                <w:sz w:val="20"/>
                <w:szCs w:val="20"/>
                <w:lang w:val="es-ES" w:eastAsia="es-ES"/>
              </w:rPr>
              <w:t>+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8E1171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655158">
              <w:rPr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0E6C78" w:rsidRPr="00FD383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655158">
              <w:rPr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655158">
              <w:rPr>
                <w:color w:val="000000"/>
                <w:sz w:val="20"/>
                <w:szCs w:val="20"/>
                <w:lang w:val="es-ES" w:eastAsia="es-ES"/>
              </w:rPr>
              <w:t>=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655158">
              <w:rPr>
                <w:color w:val="000000"/>
                <w:sz w:val="20"/>
                <w:szCs w:val="20"/>
                <w:lang w:val="es-ES" w:eastAsia="es-ES"/>
              </w:rPr>
              <w:t>45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655158">
              <w:rPr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940C4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655158">
              <w:rPr>
                <w:color w:val="000000"/>
                <w:sz w:val="20"/>
                <w:szCs w:val="20"/>
                <w:lang w:val="es-ES" w:eastAsia="es-ES"/>
              </w:rPr>
              <w:t>2</w:t>
            </w:r>
            <w:r>
              <w:rPr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655158">
              <w:rPr>
                <w:color w:val="000000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8E1171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655158">
              <w:rPr>
                <w:color w:val="000000"/>
                <w:sz w:val="20"/>
                <w:szCs w:val="20"/>
                <w:lang w:val="es-ES" w:eastAsia="es-ES"/>
              </w:rPr>
              <w:t>=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8E1171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655158">
              <w:rPr>
                <w:color w:val="000000"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E6C78" w:rsidRPr="00FD383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655158">
              <w:rPr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655158">
              <w:rPr>
                <w:color w:val="000000"/>
                <w:sz w:val="20"/>
                <w:szCs w:val="20"/>
                <w:lang w:val="es-ES" w:eastAsia="es-ES"/>
              </w:rPr>
              <w:t>=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655158">
              <w:rPr>
                <w:color w:val="000000"/>
                <w:sz w:val="20"/>
                <w:szCs w:val="20"/>
                <w:lang w:val="es-ES" w:eastAsia="es-ES"/>
              </w:rPr>
              <w:t>22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655158" w:rsidRDefault="000E6C78" w:rsidP="006551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</w:tbl>
    <w:p w:rsidR="000E6C78" w:rsidRDefault="000E6C78" w:rsidP="00B321CF">
      <w:pPr>
        <w:spacing w:after="0" w:line="240" w:lineRule="auto"/>
        <w:rPr>
          <w:b/>
          <w:bCs/>
          <w:sz w:val="28"/>
          <w:szCs w:val="28"/>
          <w:lang w:eastAsia="es-ES"/>
        </w:rPr>
      </w:pPr>
    </w:p>
    <w:tbl>
      <w:tblPr>
        <w:tblW w:w="5332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6"/>
        <w:gridCol w:w="256"/>
        <w:gridCol w:w="256"/>
        <w:gridCol w:w="328"/>
        <w:gridCol w:w="240"/>
        <w:gridCol w:w="356"/>
        <w:gridCol w:w="256"/>
        <w:gridCol w:w="356"/>
        <w:gridCol w:w="420"/>
        <w:gridCol w:w="376"/>
        <w:gridCol w:w="311"/>
        <w:gridCol w:w="465"/>
        <w:gridCol w:w="236"/>
        <w:gridCol w:w="196"/>
        <w:gridCol w:w="236"/>
        <w:gridCol w:w="196"/>
        <w:gridCol w:w="236"/>
        <w:gridCol w:w="256"/>
      </w:tblGrid>
      <w:tr w:rsidR="000E6C78" w:rsidRPr="00FD3831">
        <w:trPr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CD2E89">
              <w:rPr>
                <w:color w:val="000000"/>
                <w:sz w:val="20"/>
                <w:szCs w:val="20"/>
                <w:lang w:val="es-ES" w:eastAsia="es-ES"/>
              </w:rPr>
              <w:t>3x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CD2E89">
              <w:rPr>
                <w:color w:val="000000"/>
                <w:sz w:val="20"/>
                <w:szCs w:val="20"/>
                <w:lang w:val="es-ES" w:eastAsia="es-ES"/>
              </w:rPr>
              <w:t>=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CD2E89">
              <w:rPr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CD2E89">
              <w:rPr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  <w:tc>
          <w:tcPr>
            <w:tcW w:w="3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CD2E89" w:rsidRDefault="000E6C78" w:rsidP="00CD2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CD2E89">
              <w:rPr>
                <w:color w:val="000000"/>
                <w:sz w:val="20"/>
                <w:szCs w:val="20"/>
                <w:lang w:val="es-ES" w:eastAsia="es-ES"/>
              </w:rPr>
              <w:t>=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CD2E89" w:rsidRDefault="000E6C78" w:rsidP="00CD2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CD2E89">
              <w:rPr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trHeight w:val="2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CD2E89">
              <w:rPr>
                <w:color w:val="000000"/>
                <w:sz w:val="20"/>
                <w:szCs w:val="20"/>
                <w:lang w:val="es-ES" w:eastAsia="es-ES"/>
              </w:rPr>
              <w:t>3x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C78" w:rsidRPr="00CD2E89" w:rsidRDefault="000E6C78" w:rsidP="00CD2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CD2E89">
              <w:rPr>
                <w:color w:val="000000"/>
                <w:sz w:val="20"/>
                <w:szCs w:val="20"/>
                <w:lang w:val="es-ES" w:eastAsia="es-ES"/>
              </w:rPr>
              <w:t>=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CD2E89">
              <w:rPr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80"/>
            </w:tblGrid>
            <w:tr w:rsidR="000E6C78" w:rsidRPr="00FD3831">
              <w:trPr>
                <w:trHeight w:val="24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E6C78" w:rsidRPr="00CD2E89" w:rsidRDefault="000E6C78" w:rsidP="00CD2E89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E6C78" w:rsidRPr="00CD2E89" w:rsidRDefault="000E6C78" w:rsidP="00CD2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>
              <w:rPr>
                <w:noProof/>
                <w:lang w:val="es-ES" w:eastAsia="es-ES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2 Abrir corchete" o:spid="_x0000_s1107" type="#_x0000_t85" style="position:absolute;left:0;text-align:left;margin-left:9.95pt;margin-top:23.5pt;width:7.5pt;height:30.75pt;flip:x;z-index:251697664;visibility:visible;mso-position-horizontal-relative:text;mso-position-vertical-relative:text" adj="381" strokecolor="#4a7ebb"/>
              </w:pict>
            </w:r>
            <w:r w:rsidRPr="00CD2E89">
              <w:rPr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3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trHeight w:val="22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CD2E89">
              <w:rPr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CD2E89">
              <w:rPr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CD2E89" w:rsidRDefault="000E6C78" w:rsidP="00CD2E8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s-ES" w:eastAsia="es-ES"/>
              </w:rPr>
            </w:pPr>
            <w:r>
              <w:rPr>
                <w:noProof/>
                <w:lang w:val="es-ES" w:eastAsia="es-ES"/>
              </w:rPr>
              <w:pict>
                <v:shape id="1 Abrir corchete" o:spid="_x0000_s1108" type="#_x0000_t85" style="position:absolute;left:0;text-align:left;margin-left:14.2pt;margin-top:-5.05pt;width:9pt;height:30pt;z-index:251696640;visibility:visible;mso-position-horizontal-relative:text;mso-position-vertical-relative:text" adj="221" strokecolor="#4a7ebb"/>
              </w:pict>
            </w:r>
            <w:r w:rsidRPr="00CD2E89">
              <w:rPr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CD2E89">
              <w:rPr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  <w:tc>
          <w:tcPr>
            <w:tcW w:w="3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CD2E89" w:rsidRDefault="000E6C78" w:rsidP="00CD2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CD2E89">
              <w:rPr>
                <w:color w:val="000000"/>
                <w:sz w:val="20"/>
                <w:szCs w:val="20"/>
                <w:lang w:val="es-ES" w:eastAsia="es-ES"/>
              </w:rPr>
              <w:t>=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CD2E89" w:rsidRDefault="000E6C78" w:rsidP="00CD2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CD2E89">
              <w:rPr>
                <w:color w:val="000000"/>
                <w:sz w:val="20"/>
                <w:szCs w:val="20"/>
                <w:lang w:val="es-ES" w:eastAsia="es-ES"/>
              </w:rPr>
              <w:t>4(7)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CD2E89" w:rsidRDefault="000E6C78" w:rsidP="00CD2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CD2E89">
              <w:rPr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CD2E89">
              <w:rPr>
                <w:color w:val="000000"/>
                <w:sz w:val="20"/>
                <w:szCs w:val="20"/>
                <w:lang w:val="es-ES" w:eastAsia="es-ES"/>
              </w:rPr>
              <w:t>=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CD2E89">
              <w:rPr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CD2E89">
              <w:rPr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3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CD2E89">
              <w:rPr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CD2E89">
              <w:rPr>
                <w:color w:val="000000"/>
                <w:sz w:val="20"/>
                <w:szCs w:val="20"/>
                <w:lang w:val="es-ES" w:eastAsia="es-ES"/>
              </w:rPr>
              <w:t>7x</w:t>
            </w:r>
          </w:p>
        </w:tc>
        <w:tc>
          <w:tcPr>
            <w:tcW w:w="3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CD2E89" w:rsidRDefault="000E6C78" w:rsidP="00CD2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CD2E89">
              <w:rPr>
                <w:color w:val="000000"/>
                <w:sz w:val="20"/>
                <w:szCs w:val="20"/>
                <w:lang w:val="es-ES" w:eastAsia="es-ES"/>
              </w:rPr>
              <w:t>=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CD2E89" w:rsidRDefault="000E6C78" w:rsidP="00CD2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CD2E89">
              <w:rPr>
                <w:color w:val="000000"/>
                <w:sz w:val="20"/>
                <w:szCs w:val="20"/>
                <w:lang w:val="es-ES" w:eastAsia="es-ES"/>
              </w:rPr>
              <w:t>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CD2E89">
              <w:rPr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CD2E89">
              <w:rPr>
                <w:color w:val="000000"/>
                <w:sz w:val="20"/>
                <w:szCs w:val="20"/>
                <w:lang w:val="es-ES" w:eastAsia="es-ES"/>
              </w:rPr>
              <w:t>=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CD2E89">
              <w:rPr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CD2E89">
              <w:rPr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3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CD2E89">
              <w:rPr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CD2E89">
              <w:rPr>
                <w:color w:val="000000"/>
                <w:sz w:val="20"/>
                <w:szCs w:val="20"/>
                <w:lang w:val="es-ES" w:eastAsia="es-ES"/>
              </w:rPr>
              <w:t>=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CD2E89">
              <w:rPr>
                <w:color w:val="000000"/>
                <w:sz w:val="20"/>
                <w:szCs w:val="20"/>
                <w:lang w:val="es-ES" w:eastAsia="es-ES"/>
              </w:rPr>
              <w:t>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CD2E89" w:rsidRDefault="000E6C78" w:rsidP="00CD2E8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</w:tbl>
    <w:p w:rsidR="000E6C78" w:rsidRDefault="000E6C78" w:rsidP="00B321CF">
      <w:pPr>
        <w:spacing w:after="0" w:line="240" w:lineRule="auto"/>
        <w:rPr>
          <w:b/>
          <w:bCs/>
          <w:sz w:val="28"/>
          <w:szCs w:val="28"/>
          <w:lang w:eastAsia="es-ES"/>
        </w:rPr>
      </w:pPr>
    </w:p>
    <w:p w:rsidR="000E6C78" w:rsidRPr="00B6397D" w:rsidRDefault="000E6C78" w:rsidP="00B321CF">
      <w:pPr>
        <w:spacing w:after="0" w:line="240" w:lineRule="auto"/>
        <w:rPr>
          <w:b/>
          <w:bCs/>
          <w:sz w:val="28"/>
          <w:szCs w:val="28"/>
          <w:lang w:eastAsia="es-ES"/>
        </w:rPr>
      </w:pPr>
      <w:r w:rsidRPr="00B6397D">
        <w:rPr>
          <w:b/>
          <w:bCs/>
          <w:sz w:val="28"/>
          <w:szCs w:val="28"/>
          <w:lang w:eastAsia="es-ES"/>
        </w:rPr>
        <w:t>Tema 16. Operaciones básicas con Monomios y Binomios</w:t>
      </w:r>
    </w:p>
    <w:p w:rsidR="000E6C78" w:rsidRPr="00B321CF" w:rsidRDefault="000E6C78" w:rsidP="00B321C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s-ES"/>
        </w:rPr>
      </w:pP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Literal. Son letras para representar números desconocidos o que varían, los cuales pueden ser positivos o negativos.</w:t>
      </w: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Coeficiente y exponente. En el producto 7x</w:t>
      </w:r>
      <w:r w:rsidRPr="00B6397D">
        <w:rPr>
          <w:sz w:val="20"/>
          <w:szCs w:val="20"/>
          <w:vertAlign w:val="superscript"/>
          <w:lang w:eastAsia="es-ES"/>
        </w:rPr>
        <w:t xml:space="preserve">2 </w:t>
      </w:r>
      <w:r w:rsidRPr="00B6397D">
        <w:rPr>
          <w:sz w:val="20"/>
          <w:szCs w:val="20"/>
          <w:lang w:eastAsia="es-ES"/>
        </w:rPr>
        <w:t>es el número 7 es el coeficiente de x, x es la literal y está elevada al exponente 2.</w:t>
      </w: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Cuando el coeficiente es 1, no se escribe.</w:t>
      </w: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De igual manera el exponente 1 no se escribe.</w:t>
      </w: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Ejemplo:</w:t>
      </w: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</w:p>
    <w:p w:rsidR="000E6C78" w:rsidRPr="00B6397D" w:rsidRDefault="000E6C78" w:rsidP="00B321CF">
      <w:pPr>
        <w:spacing w:after="0" w:line="240" w:lineRule="auto"/>
        <w:jc w:val="center"/>
        <w:rPr>
          <w:sz w:val="20"/>
          <w:szCs w:val="20"/>
          <w:vertAlign w:val="superscript"/>
          <w:lang w:eastAsia="es-ES"/>
        </w:rPr>
      </w:pPr>
      <w:r w:rsidRPr="00B6397D">
        <w:rPr>
          <w:sz w:val="20"/>
          <w:szCs w:val="20"/>
          <w:lang w:eastAsia="es-ES"/>
        </w:rPr>
        <w:t>2xy + xy + 7a</w:t>
      </w:r>
      <w:r w:rsidRPr="00B6397D">
        <w:rPr>
          <w:sz w:val="20"/>
          <w:szCs w:val="20"/>
          <w:vertAlign w:val="superscript"/>
          <w:lang w:eastAsia="es-ES"/>
        </w:rPr>
        <w:t>2</w:t>
      </w:r>
    </w:p>
    <w:p w:rsidR="000E6C78" w:rsidRPr="00B6397D" w:rsidRDefault="000E6C78" w:rsidP="00B321CF">
      <w:pPr>
        <w:spacing w:after="0" w:line="240" w:lineRule="auto"/>
        <w:jc w:val="center"/>
        <w:rPr>
          <w:sz w:val="20"/>
          <w:szCs w:val="20"/>
          <w:vertAlign w:val="superscript"/>
          <w:lang w:eastAsia="es-ES"/>
        </w:rPr>
      </w:pPr>
    </w:p>
    <w:p w:rsidR="000E6C78" w:rsidRDefault="000E6C78" w:rsidP="00B321CF">
      <w:p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A los sumandos se les llama términos de la suma.</w:t>
      </w: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Una expresión algebraica compuesta por un solo término se llama monomio.</w:t>
      </w: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Ejemplo:</w:t>
      </w: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</w:p>
    <w:p w:rsidR="000E6C78" w:rsidRPr="00B6397D" w:rsidRDefault="000E6C78" w:rsidP="00B321CF">
      <w:pPr>
        <w:spacing w:after="0" w:line="240" w:lineRule="auto"/>
        <w:jc w:val="center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-4x</w:t>
      </w:r>
      <w:r w:rsidRPr="00CD2E89">
        <w:rPr>
          <w:sz w:val="20"/>
          <w:szCs w:val="20"/>
          <w:vertAlign w:val="superscript"/>
          <w:lang w:eastAsia="es-ES"/>
        </w:rPr>
        <w:t>3</w:t>
      </w:r>
      <w:r w:rsidRPr="00B6397D">
        <w:rPr>
          <w:sz w:val="20"/>
          <w:szCs w:val="20"/>
          <w:lang w:eastAsia="es-ES"/>
        </w:rPr>
        <w:t>, x</w:t>
      </w:r>
      <w:r w:rsidRPr="00B6397D">
        <w:rPr>
          <w:sz w:val="20"/>
          <w:szCs w:val="20"/>
          <w:vertAlign w:val="superscript"/>
          <w:lang w:eastAsia="es-ES"/>
        </w:rPr>
        <w:t>2</w:t>
      </w:r>
      <w:r w:rsidRPr="00B6397D">
        <w:rPr>
          <w:sz w:val="20"/>
          <w:szCs w:val="20"/>
          <w:lang w:eastAsia="es-ES"/>
        </w:rPr>
        <w:t>,</w:t>
      </w:r>
      <w:r>
        <w:rPr>
          <w:sz w:val="20"/>
          <w:szCs w:val="20"/>
          <w:lang w:eastAsia="es-ES"/>
        </w:rPr>
        <w:t xml:space="preserve"> 15</w:t>
      </w:r>
      <w:r w:rsidRPr="00B6397D">
        <w:rPr>
          <w:sz w:val="20"/>
          <w:szCs w:val="20"/>
          <w:lang w:eastAsia="es-ES"/>
        </w:rPr>
        <w:t>mn</w:t>
      </w:r>
      <w:r w:rsidRPr="00B6397D">
        <w:rPr>
          <w:sz w:val="20"/>
          <w:szCs w:val="20"/>
          <w:vertAlign w:val="superscript"/>
          <w:lang w:eastAsia="es-ES"/>
        </w:rPr>
        <w:t>2</w:t>
      </w: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Una expresión algebraica compuesta por dos términos se llama binomio.</w:t>
      </w: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Ejemplo:</w:t>
      </w:r>
    </w:p>
    <w:p w:rsidR="000E6C78" w:rsidRPr="00B6397D" w:rsidRDefault="000E6C78" w:rsidP="00B321CF">
      <w:pPr>
        <w:spacing w:after="0" w:line="240" w:lineRule="auto"/>
        <w:rPr>
          <w:sz w:val="20"/>
          <w:szCs w:val="20"/>
          <w:vertAlign w:val="superscript"/>
          <w:lang w:eastAsia="es-ES"/>
        </w:rPr>
      </w:pPr>
    </w:p>
    <w:p w:rsidR="000E6C78" w:rsidRPr="00B6397D" w:rsidRDefault="000E6C78" w:rsidP="00B321CF">
      <w:pPr>
        <w:spacing w:after="0" w:line="240" w:lineRule="auto"/>
        <w:jc w:val="center"/>
        <w:rPr>
          <w:sz w:val="20"/>
          <w:szCs w:val="20"/>
          <w:vertAlign w:val="superscript"/>
          <w:lang w:eastAsia="es-ES"/>
        </w:rPr>
      </w:pPr>
      <w:r w:rsidRPr="00B6397D">
        <w:rPr>
          <w:sz w:val="20"/>
          <w:szCs w:val="20"/>
          <w:lang w:eastAsia="es-ES"/>
        </w:rPr>
        <w:t>x</w:t>
      </w:r>
      <w:r w:rsidRPr="00B6397D">
        <w:rPr>
          <w:sz w:val="20"/>
          <w:szCs w:val="20"/>
          <w:vertAlign w:val="superscript"/>
          <w:lang w:eastAsia="es-ES"/>
        </w:rPr>
        <w:t>2</w:t>
      </w:r>
      <w:r w:rsidRPr="00B6397D">
        <w:rPr>
          <w:sz w:val="20"/>
          <w:szCs w:val="20"/>
          <w:lang w:eastAsia="es-ES"/>
        </w:rPr>
        <w:t>+y</w:t>
      </w:r>
      <w:r w:rsidRPr="00B6397D">
        <w:rPr>
          <w:sz w:val="20"/>
          <w:szCs w:val="20"/>
          <w:vertAlign w:val="superscript"/>
          <w:lang w:eastAsia="es-ES"/>
        </w:rPr>
        <w:t>3</w:t>
      </w:r>
      <w:r w:rsidRPr="00B6397D">
        <w:rPr>
          <w:sz w:val="20"/>
          <w:szCs w:val="20"/>
          <w:lang w:eastAsia="es-ES"/>
        </w:rPr>
        <w:t>,4a</w:t>
      </w:r>
      <w:r w:rsidRPr="00B6397D">
        <w:rPr>
          <w:sz w:val="20"/>
          <w:szCs w:val="20"/>
          <w:vertAlign w:val="superscript"/>
          <w:lang w:eastAsia="es-ES"/>
        </w:rPr>
        <w:t>3</w:t>
      </w:r>
      <w:r w:rsidRPr="00B6397D">
        <w:rPr>
          <w:sz w:val="20"/>
          <w:szCs w:val="20"/>
          <w:lang w:eastAsia="es-ES"/>
        </w:rPr>
        <w:t>-2x, a+19a</w:t>
      </w:r>
      <w:r w:rsidRPr="00B6397D">
        <w:rPr>
          <w:sz w:val="20"/>
          <w:szCs w:val="20"/>
          <w:vertAlign w:val="superscript"/>
          <w:lang w:eastAsia="es-ES"/>
        </w:rPr>
        <w:t>2</w:t>
      </w:r>
    </w:p>
    <w:p w:rsidR="000E6C78" w:rsidRPr="00B6397D" w:rsidRDefault="000E6C78" w:rsidP="00B321CF">
      <w:pPr>
        <w:spacing w:after="0" w:line="240" w:lineRule="auto"/>
        <w:jc w:val="center"/>
        <w:rPr>
          <w:sz w:val="20"/>
          <w:szCs w:val="20"/>
          <w:vertAlign w:val="superscript"/>
          <w:lang w:eastAsia="es-ES"/>
        </w:rPr>
      </w:pP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Términos semejantes cuando  dos términos tienen las mismas literales con los mismos exponentes se dice que son semejantes.</w:t>
      </w: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Ejemplo:</w:t>
      </w:r>
    </w:p>
    <w:p w:rsidR="000E6C78" w:rsidRPr="00B6397D" w:rsidRDefault="000E6C78" w:rsidP="00B321CF">
      <w:pPr>
        <w:spacing w:after="0" w:line="240" w:lineRule="auto"/>
        <w:jc w:val="center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X y 2x</w:t>
      </w:r>
    </w:p>
    <w:p w:rsidR="000E6C78" w:rsidRPr="00B6397D" w:rsidRDefault="000E6C78" w:rsidP="00B321CF">
      <w:pPr>
        <w:spacing w:after="0" w:line="240" w:lineRule="auto"/>
        <w:jc w:val="center"/>
        <w:rPr>
          <w:sz w:val="20"/>
          <w:szCs w:val="20"/>
          <w:lang w:eastAsia="es-ES"/>
        </w:rPr>
      </w:pPr>
    </w:p>
    <w:p w:rsidR="000E6C78" w:rsidRDefault="000E6C78" w:rsidP="00B321CF">
      <w:pPr>
        <w:spacing w:after="0" w:line="240" w:lineRule="auto"/>
        <w:jc w:val="center"/>
        <w:rPr>
          <w:sz w:val="20"/>
          <w:szCs w:val="20"/>
          <w:vertAlign w:val="superscript"/>
          <w:lang w:eastAsia="es-ES"/>
        </w:rPr>
      </w:pPr>
      <w:r w:rsidRPr="00B6397D">
        <w:rPr>
          <w:sz w:val="20"/>
          <w:szCs w:val="20"/>
          <w:lang w:eastAsia="es-ES"/>
        </w:rPr>
        <w:t>3x</w:t>
      </w:r>
      <w:r w:rsidRPr="00B6397D">
        <w:rPr>
          <w:sz w:val="20"/>
          <w:szCs w:val="20"/>
          <w:vertAlign w:val="superscript"/>
          <w:lang w:eastAsia="es-ES"/>
        </w:rPr>
        <w:t>3</w:t>
      </w:r>
      <w:r w:rsidRPr="00B6397D">
        <w:rPr>
          <w:sz w:val="20"/>
          <w:szCs w:val="20"/>
          <w:lang w:eastAsia="es-ES"/>
        </w:rPr>
        <w:t>y</w:t>
      </w:r>
      <w:r w:rsidRPr="00B6397D">
        <w:rPr>
          <w:sz w:val="20"/>
          <w:szCs w:val="20"/>
          <w:vertAlign w:val="superscript"/>
          <w:lang w:eastAsia="es-ES"/>
        </w:rPr>
        <w:t>2</w:t>
      </w:r>
      <w:r w:rsidRPr="00B6397D">
        <w:rPr>
          <w:sz w:val="20"/>
          <w:szCs w:val="20"/>
          <w:lang w:eastAsia="es-ES"/>
        </w:rPr>
        <w:t xml:space="preserve"> y 9x</w:t>
      </w:r>
      <w:r w:rsidRPr="00B6397D">
        <w:rPr>
          <w:sz w:val="20"/>
          <w:szCs w:val="20"/>
          <w:vertAlign w:val="superscript"/>
          <w:lang w:eastAsia="es-ES"/>
        </w:rPr>
        <w:t>3</w:t>
      </w:r>
      <w:r w:rsidRPr="00B6397D">
        <w:rPr>
          <w:sz w:val="20"/>
          <w:szCs w:val="20"/>
          <w:lang w:eastAsia="es-ES"/>
        </w:rPr>
        <w:t>y</w:t>
      </w:r>
      <w:r w:rsidRPr="00B6397D">
        <w:rPr>
          <w:sz w:val="20"/>
          <w:szCs w:val="20"/>
          <w:vertAlign w:val="superscript"/>
          <w:lang w:eastAsia="es-ES"/>
        </w:rPr>
        <w:t>2</w:t>
      </w:r>
    </w:p>
    <w:p w:rsidR="000E6C78" w:rsidRPr="00B6397D" w:rsidRDefault="000E6C78" w:rsidP="00B321CF">
      <w:pPr>
        <w:spacing w:after="0" w:line="240" w:lineRule="auto"/>
        <w:jc w:val="center"/>
        <w:rPr>
          <w:sz w:val="20"/>
          <w:szCs w:val="20"/>
          <w:vertAlign w:val="superscript"/>
          <w:lang w:eastAsia="es-ES"/>
        </w:rPr>
      </w:pP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Un polinomio puede reducirse al sumar o restar los términos semejantes que lo forman.</w:t>
      </w: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Ejemplo:</w:t>
      </w:r>
    </w:p>
    <w:p w:rsidR="000E6C78" w:rsidRPr="00B321CF" w:rsidRDefault="000E6C78" w:rsidP="00B321CF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0E6C78" w:rsidRPr="00B321CF" w:rsidRDefault="000E6C78" w:rsidP="00B321C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s-ES"/>
        </w:rPr>
      </w:pPr>
      <w:r>
        <w:rPr>
          <w:noProof/>
          <w:lang w:val="es-ES" w:eastAsia="es-E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Cerrar llave 85" o:spid="_x0000_s1109" type="#_x0000_t88" style="position:absolute;left:0;text-align:left;margin-left:170.45pt;margin-top:2.05pt;width:10.7pt;height:32.05pt;rotation:90;z-index:251670016;visibility:visible"/>
        </w:pict>
      </w:r>
      <w:r w:rsidRPr="00B321CF">
        <w:rPr>
          <w:rFonts w:ascii="Arial" w:hAnsi="Arial" w:cs="Arial"/>
          <w:sz w:val="24"/>
          <w:szCs w:val="24"/>
          <w:lang w:eastAsia="es-ES"/>
        </w:rPr>
        <w:t>-5x + 19x + 3y – y = 14x + 2y</w:t>
      </w:r>
    </w:p>
    <w:p w:rsidR="000E6C78" w:rsidRPr="00B321CF" w:rsidRDefault="000E6C78" w:rsidP="00B321CF">
      <w:pPr>
        <w:spacing w:after="0" w:line="240" w:lineRule="auto"/>
        <w:rPr>
          <w:rFonts w:ascii="Arial" w:hAnsi="Arial" w:cs="Arial"/>
          <w:sz w:val="16"/>
          <w:szCs w:val="16"/>
          <w:lang w:eastAsia="es-ES"/>
        </w:rPr>
      </w:pPr>
      <w:r>
        <w:rPr>
          <w:noProof/>
          <w:lang w:val="es-ES" w:eastAsia="es-ES"/>
        </w:rPr>
        <w:pict>
          <v:shape id="Cerrar llave 84" o:spid="_x0000_s1110" type="#_x0000_t88" style="position:absolute;margin-left:226.8pt;margin-top:-10.45pt;width:10.7pt;height:32.05pt;rotation:90;z-index:251671040;visibility:visible"/>
        </w:pict>
      </w:r>
    </w:p>
    <w:p w:rsidR="000E6C78" w:rsidRPr="00B321CF" w:rsidRDefault="000E6C78" w:rsidP="00B321CF">
      <w:pPr>
        <w:spacing w:after="0" w:line="240" w:lineRule="auto"/>
        <w:rPr>
          <w:rFonts w:ascii="Arial" w:hAnsi="Arial" w:cs="Arial"/>
          <w:sz w:val="16"/>
          <w:szCs w:val="16"/>
          <w:lang w:eastAsia="es-ES"/>
        </w:rPr>
      </w:pPr>
      <w:r w:rsidRPr="00B321CF">
        <w:rPr>
          <w:rFonts w:ascii="Arial" w:hAnsi="Arial" w:cs="Arial"/>
          <w:sz w:val="16"/>
          <w:szCs w:val="16"/>
          <w:lang w:eastAsia="es-ES"/>
        </w:rPr>
        <w:t xml:space="preserve">                                                         Términos semejantes    términos se</w:t>
      </w:r>
      <w:r>
        <w:rPr>
          <w:rFonts w:ascii="Arial" w:hAnsi="Arial" w:cs="Arial"/>
          <w:sz w:val="16"/>
          <w:szCs w:val="16"/>
          <w:lang w:eastAsia="es-ES"/>
        </w:rPr>
        <w:t>me</w:t>
      </w:r>
      <w:r w:rsidRPr="00B321CF">
        <w:rPr>
          <w:rFonts w:ascii="Arial" w:hAnsi="Arial" w:cs="Arial"/>
          <w:sz w:val="16"/>
          <w:szCs w:val="16"/>
          <w:lang w:eastAsia="es-ES"/>
        </w:rPr>
        <w:t>jantes</w:t>
      </w:r>
    </w:p>
    <w:p w:rsidR="000E6C78" w:rsidRPr="00B321CF" w:rsidRDefault="000E6C78" w:rsidP="00B321CF">
      <w:pPr>
        <w:spacing w:after="0" w:line="240" w:lineRule="auto"/>
        <w:rPr>
          <w:rFonts w:ascii="Arial" w:hAnsi="Arial" w:cs="Arial"/>
          <w:sz w:val="16"/>
          <w:szCs w:val="16"/>
          <w:lang w:eastAsia="es-ES"/>
        </w:rPr>
      </w:pPr>
    </w:p>
    <w:p w:rsidR="000E6C78" w:rsidRPr="00B321CF" w:rsidRDefault="000E6C78" w:rsidP="00B321CF">
      <w:pPr>
        <w:spacing w:after="0" w:line="240" w:lineRule="auto"/>
        <w:rPr>
          <w:rFonts w:ascii="Arial" w:hAnsi="Arial" w:cs="Arial"/>
          <w:sz w:val="16"/>
          <w:szCs w:val="16"/>
          <w:lang w:eastAsia="es-ES"/>
        </w:rPr>
      </w:pPr>
    </w:p>
    <w:p w:rsidR="000E6C78" w:rsidRPr="00940C4F" w:rsidRDefault="000E6C78" w:rsidP="00B321CF">
      <w:pPr>
        <w:spacing w:after="0" w:line="240" w:lineRule="auto"/>
        <w:rPr>
          <w:sz w:val="24"/>
          <w:szCs w:val="24"/>
          <w:lang w:eastAsia="es-ES"/>
        </w:rPr>
      </w:pPr>
      <w:r w:rsidRPr="00940C4F">
        <w:rPr>
          <w:sz w:val="20"/>
          <w:szCs w:val="20"/>
          <w:lang w:eastAsia="es-ES"/>
        </w:rPr>
        <w:t>Eliminación de paréntesis.</w:t>
      </w:r>
    </w:p>
    <w:p w:rsidR="000E6C78" w:rsidRPr="00B321CF" w:rsidRDefault="000E6C78" w:rsidP="00B321CF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0E6C78" w:rsidRPr="00B6397D" w:rsidRDefault="000E6C78" w:rsidP="00B321CF">
      <w:pPr>
        <w:numPr>
          <w:ilvl w:val="0"/>
          <w:numId w:val="3"/>
        </w:num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Si el signo que le antecede es positivo, se quita el paréntesis sin cambiar el signo de los sumandos de</w:t>
      </w:r>
      <w:r>
        <w:rPr>
          <w:sz w:val="20"/>
          <w:szCs w:val="20"/>
          <w:lang w:eastAsia="es-ES"/>
        </w:rPr>
        <w:t>l</w:t>
      </w:r>
      <w:r w:rsidRPr="00B6397D">
        <w:rPr>
          <w:sz w:val="20"/>
          <w:szCs w:val="20"/>
          <w:lang w:eastAsia="es-ES"/>
        </w:rPr>
        <w:t xml:space="preserve"> polinomio encerrado dentro del paréntesis.</w:t>
      </w: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Ejemplo:</w:t>
      </w:r>
    </w:p>
    <w:p w:rsidR="000E6C78" w:rsidRPr="00B6397D" w:rsidRDefault="000E6C78" w:rsidP="00B321CF">
      <w:pPr>
        <w:spacing w:after="0" w:line="240" w:lineRule="auto"/>
        <w:jc w:val="center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( 2x + 4x ) + ( 25ab</w:t>
      </w:r>
      <w:r>
        <w:rPr>
          <w:sz w:val="20"/>
          <w:szCs w:val="20"/>
          <w:vertAlign w:val="superscript"/>
          <w:lang w:eastAsia="es-ES"/>
        </w:rPr>
        <w:t>2</w:t>
      </w:r>
      <w:r w:rsidRPr="00B6397D">
        <w:rPr>
          <w:sz w:val="20"/>
          <w:szCs w:val="20"/>
          <w:lang w:eastAsia="es-ES"/>
        </w:rPr>
        <w:t xml:space="preserve"> – 5ab</w:t>
      </w:r>
      <w:r w:rsidRPr="00B6397D">
        <w:rPr>
          <w:sz w:val="20"/>
          <w:szCs w:val="20"/>
          <w:vertAlign w:val="superscript"/>
          <w:lang w:eastAsia="es-ES"/>
        </w:rPr>
        <w:t>2</w:t>
      </w:r>
      <w:r w:rsidRPr="00B6397D">
        <w:rPr>
          <w:sz w:val="20"/>
          <w:szCs w:val="20"/>
          <w:lang w:eastAsia="es-ES"/>
        </w:rPr>
        <w:t xml:space="preserve"> + 8x)</w:t>
      </w:r>
    </w:p>
    <w:p w:rsidR="000E6C78" w:rsidRPr="00B6397D" w:rsidRDefault="000E6C78" w:rsidP="00B321CF">
      <w:pPr>
        <w:spacing w:after="0" w:line="240" w:lineRule="auto"/>
        <w:jc w:val="center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2x + 4x  + 25ab</w:t>
      </w:r>
      <w:r>
        <w:rPr>
          <w:sz w:val="20"/>
          <w:szCs w:val="20"/>
          <w:vertAlign w:val="superscript"/>
          <w:lang w:eastAsia="es-ES"/>
        </w:rPr>
        <w:t>2</w:t>
      </w:r>
      <w:r w:rsidRPr="00B6397D">
        <w:rPr>
          <w:sz w:val="20"/>
          <w:szCs w:val="20"/>
          <w:lang w:eastAsia="es-ES"/>
        </w:rPr>
        <w:t xml:space="preserve"> – 5ab</w:t>
      </w:r>
      <w:r w:rsidRPr="00B6397D">
        <w:rPr>
          <w:sz w:val="20"/>
          <w:szCs w:val="20"/>
          <w:vertAlign w:val="superscript"/>
          <w:lang w:eastAsia="es-ES"/>
        </w:rPr>
        <w:t>2</w:t>
      </w:r>
      <w:r w:rsidRPr="00B6397D">
        <w:rPr>
          <w:sz w:val="20"/>
          <w:szCs w:val="20"/>
          <w:lang w:eastAsia="es-ES"/>
        </w:rPr>
        <w:t xml:space="preserve"> + 8x</w:t>
      </w:r>
    </w:p>
    <w:p w:rsidR="000E6C78" w:rsidRPr="00B6397D" w:rsidRDefault="000E6C78" w:rsidP="00B321CF">
      <w:pPr>
        <w:spacing w:after="0" w:line="240" w:lineRule="auto"/>
        <w:jc w:val="center"/>
        <w:rPr>
          <w:sz w:val="20"/>
          <w:szCs w:val="20"/>
          <w:lang w:eastAsia="es-ES"/>
        </w:rPr>
      </w:pPr>
    </w:p>
    <w:p w:rsidR="000E6C78" w:rsidRPr="00B6397D" w:rsidRDefault="000E6C78" w:rsidP="00B321CF">
      <w:pPr>
        <w:spacing w:after="0" w:line="240" w:lineRule="auto"/>
        <w:rPr>
          <w:sz w:val="20"/>
          <w:szCs w:val="20"/>
          <w:vertAlign w:val="superscript"/>
          <w:lang w:eastAsia="es-ES"/>
        </w:rPr>
      </w:pPr>
      <w:r w:rsidRPr="00B6397D">
        <w:rPr>
          <w:sz w:val="20"/>
          <w:szCs w:val="20"/>
          <w:lang w:eastAsia="es-ES"/>
        </w:rPr>
        <w:t>Reduciendo términos semejantes 14x + 20 ab</w:t>
      </w:r>
      <w:r w:rsidRPr="00B6397D">
        <w:rPr>
          <w:sz w:val="20"/>
          <w:szCs w:val="20"/>
          <w:vertAlign w:val="superscript"/>
          <w:lang w:eastAsia="es-ES"/>
        </w:rPr>
        <w:t>2</w:t>
      </w:r>
    </w:p>
    <w:p w:rsidR="000E6C78" w:rsidRPr="00B6397D" w:rsidRDefault="000E6C78" w:rsidP="00B321CF">
      <w:pPr>
        <w:spacing w:after="0" w:line="240" w:lineRule="auto"/>
        <w:rPr>
          <w:sz w:val="20"/>
          <w:szCs w:val="20"/>
          <w:vertAlign w:val="superscript"/>
          <w:lang w:eastAsia="es-ES"/>
        </w:rPr>
      </w:pPr>
    </w:p>
    <w:p w:rsidR="000E6C78" w:rsidRPr="00B6397D" w:rsidRDefault="000E6C78" w:rsidP="00B321CF">
      <w:pPr>
        <w:numPr>
          <w:ilvl w:val="0"/>
          <w:numId w:val="3"/>
        </w:num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S</w:t>
      </w:r>
      <w:r>
        <w:rPr>
          <w:sz w:val="20"/>
          <w:szCs w:val="20"/>
          <w:lang w:eastAsia="es-ES"/>
        </w:rPr>
        <w:t>i el signo que le antecede a</w:t>
      </w:r>
      <w:r w:rsidRPr="00B6397D">
        <w:rPr>
          <w:sz w:val="20"/>
          <w:szCs w:val="20"/>
          <w:lang w:eastAsia="es-ES"/>
        </w:rPr>
        <w:t>l paréntesis es negativo, se cambia el signo a los sumandos encerrados dentro del paréntesis y se quita.</w:t>
      </w: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Ejemplo:</w:t>
      </w:r>
    </w:p>
    <w:p w:rsidR="000E6C78" w:rsidRPr="007D2FCF" w:rsidRDefault="000E6C78" w:rsidP="00B321CF">
      <w:pPr>
        <w:spacing w:after="0" w:line="240" w:lineRule="auto"/>
        <w:jc w:val="center"/>
        <w:rPr>
          <w:sz w:val="20"/>
          <w:szCs w:val="20"/>
          <w:lang w:eastAsia="es-ES"/>
        </w:rPr>
      </w:pPr>
      <w:r w:rsidRPr="007D2FCF">
        <w:rPr>
          <w:sz w:val="20"/>
          <w:szCs w:val="20"/>
          <w:lang w:eastAsia="es-ES"/>
        </w:rPr>
        <w:t>( 2x + 4x ) - ( 25ab</w:t>
      </w:r>
      <w:r w:rsidRPr="007D2FCF">
        <w:rPr>
          <w:sz w:val="20"/>
          <w:szCs w:val="20"/>
          <w:vertAlign w:val="superscript"/>
          <w:lang w:eastAsia="es-ES"/>
        </w:rPr>
        <w:t>2</w:t>
      </w:r>
      <w:r w:rsidRPr="007D2FCF">
        <w:rPr>
          <w:sz w:val="20"/>
          <w:szCs w:val="20"/>
          <w:lang w:eastAsia="es-ES"/>
        </w:rPr>
        <w:t xml:space="preserve"> – 5ab</w:t>
      </w:r>
      <w:r w:rsidRPr="007D2FCF">
        <w:rPr>
          <w:sz w:val="20"/>
          <w:szCs w:val="20"/>
          <w:vertAlign w:val="superscript"/>
          <w:lang w:eastAsia="es-ES"/>
        </w:rPr>
        <w:t>2</w:t>
      </w:r>
      <w:r w:rsidRPr="007D2FCF">
        <w:rPr>
          <w:sz w:val="20"/>
          <w:szCs w:val="20"/>
          <w:lang w:eastAsia="es-ES"/>
        </w:rPr>
        <w:t xml:space="preserve"> + 8x)</w:t>
      </w:r>
    </w:p>
    <w:p w:rsidR="000E6C78" w:rsidRPr="007D2FCF" w:rsidRDefault="000E6C78" w:rsidP="00B321CF">
      <w:pPr>
        <w:spacing w:after="0" w:line="240" w:lineRule="auto"/>
        <w:jc w:val="center"/>
        <w:rPr>
          <w:sz w:val="20"/>
          <w:szCs w:val="20"/>
          <w:lang w:eastAsia="es-ES"/>
        </w:rPr>
      </w:pPr>
      <w:r w:rsidRPr="007D2FCF">
        <w:rPr>
          <w:sz w:val="20"/>
          <w:szCs w:val="20"/>
          <w:lang w:eastAsia="es-ES"/>
        </w:rPr>
        <w:t>2x + 4x - 25ab</w:t>
      </w:r>
      <w:r w:rsidRPr="007D2FCF">
        <w:rPr>
          <w:sz w:val="20"/>
          <w:szCs w:val="20"/>
          <w:vertAlign w:val="superscript"/>
          <w:lang w:eastAsia="es-ES"/>
        </w:rPr>
        <w:t>2</w:t>
      </w:r>
      <w:r w:rsidRPr="007D2FCF">
        <w:rPr>
          <w:sz w:val="20"/>
          <w:szCs w:val="20"/>
          <w:lang w:eastAsia="es-ES"/>
        </w:rPr>
        <w:t xml:space="preserve"> + 5ab</w:t>
      </w:r>
      <w:r w:rsidRPr="007D2FCF">
        <w:rPr>
          <w:sz w:val="20"/>
          <w:szCs w:val="20"/>
          <w:vertAlign w:val="superscript"/>
          <w:lang w:eastAsia="es-ES"/>
        </w:rPr>
        <w:t>2</w:t>
      </w:r>
      <w:r w:rsidRPr="007D2FCF">
        <w:rPr>
          <w:sz w:val="20"/>
          <w:szCs w:val="20"/>
          <w:lang w:eastAsia="es-ES"/>
        </w:rPr>
        <w:t xml:space="preserve"> - 8x</w:t>
      </w:r>
    </w:p>
    <w:p w:rsidR="000E6C78" w:rsidRPr="007D2FCF" w:rsidRDefault="000E6C78" w:rsidP="00B321CF">
      <w:pPr>
        <w:spacing w:after="0" w:line="240" w:lineRule="auto"/>
        <w:jc w:val="center"/>
        <w:rPr>
          <w:sz w:val="20"/>
          <w:szCs w:val="20"/>
          <w:lang w:eastAsia="es-ES"/>
        </w:rPr>
      </w:pPr>
    </w:p>
    <w:p w:rsidR="000E6C78" w:rsidRPr="00B6397D" w:rsidRDefault="000E6C78" w:rsidP="00B321CF">
      <w:pPr>
        <w:spacing w:after="0" w:line="240" w:lineRule="auto"/>
        <w:rPr>
          <w:sz w:val="20"/>
          <w:szCs w:val="20"/>
          <w:vertAlign w:val="superscript"/>
          <w:lang w:eastAsia="es-ES"/>
        </w:rPr>
      </w:pPr>
      <w:r w:rsidRPr="00B6397D">
        <w:rPr>
          <w:sz w:val="20"/>
          <w:szCs w:val="20"/>
          <w:lang w:eastAsia="es-ES"/>
        </w:rPr>
        <w:t>Reduciendo términos semejantes -2x – 20ab</w:t>
      </w:r>
      <w:r w:rsidRPr="00B6397D">
        <w:rPr>
          <w:sz w:val="20"/>
          <w:szCs w:val="20"/>
          <w:vertAlign w:val="superscript"/>
          <w:lang w:eastAsia="es-ES"/>
        </w:rPr>
        <w:t>2</w:t>
      </w:r>
    </w:p>
    <w:p w:rsidR="000E6C78" w:rsidRPr="00B6397D" w:rsidRDefault="000E6C78" w:rsidP="00B321CF">
      <w:pPr>
        <w:spacing w:after="0" w:line="240" w:lineRule="auto"/>
        <w:rPr>
          <w:sz w:val="20"/>
          <w:szCs w:val="20"/>
          <w:vertAlign w:val="superscript"/>
          <w:lang w:eastAsia="es-ES"/>
        </w:rPr>
      </w:pPr>
    </w:p>
    <w:p w:rsidR="000E6C78" w:rsidRPr="00B6397D" w:rsidRDefault="000E6C78" w:rsidP="00B321CF">
      <w:pPr>
        <w:spacing w:after="0" w:line="240" w:lineRule="auto"/>
        <w:rPr>
          <w:sz w:val="20"/>
          <w:szCs w:val="20"/>
          <w:vertAlign w:val="superscript"/>
          <w:lang w:eastAsia="es-ES"/>
        </w:rPr>
      </w:pPr>
    </w:p>
    <w:p w:rsidR="000E6C78" w:rsidRPr="00B6397D" w:rsidRDefault="000E6C78" w:rsidP="00B321CF">
      <w:pPr>
        <w:spacing w:after="0" w:line="240" w:lineRule="auto"/>
        <w:rPr>
          <w:b/>
          <w:bCs/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Para sumar polinomios se localizan los términos que son semejantes y se realiza la suma de sus coeficientes.</w:t>
      </w:r>
    </w:p>
    <w:p w:rsidR="000E6C78" w:rsidRPr="00B321CF" w:rsidRDefault="000E6C78" w:rsidP="00B321C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s-ES"/>
        </w:rPr>
      </w:pPr>
    </w:p>
    <w:p w:rsidR="000E6C78" w:rsidRPr="00B321CF" w:rsidRDefault="000E6C78" w:rsidP="00B321C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s-ES"/>
        </w:rPr>
      </w:pPr>
      <w:r>
        <w:rPr>
          <w:noProof/>
          <w:lang w:val="es-ES" w:eastAsia="es-ES"/>
        </w:rPr>
        <w:pict>
          <v:shape id="Abrir corchete 83" o:spid="_x0000_s1111" type="#_x0000_t85" style="position:absolute;left:0;text-align:left;margin-left:203.4pt;margin-top:-12.55pt;width:19.05pt;height:70.45pt;rotation:-90;z-index:251674112;visibility:visible" adj="10800"/>
        </w:pict>
      </w:r>
      <w:r>
        <w:rPr>
          <w:noProof/>
          <w:lang w:val="es-ES" w:eastAsia="es-ES"/>
        </w:rPr>
        <w:pict>
          <v:shape id="Abrir corchete 82" o:spid="_x0000_s1112" type="#_x0000_t85" style="position:absolute;left:0;text-align:left;margin-left:177pt;margin-top:-12.55pt;width:19.05pt;height:70.45pt;rotation:-90;z-index:251673088;visibility:visible" adj="10800"/>
        </w:pict>
      </w:r>
      <w:r w:rsidRPr="00B321CF">
        <w:rPr>
          <w:rFonts w:ascii="Arial" w:hAnsi="Arial" w:cs="Arial"/>
          <w:sz w:val="24"/>
          <w:szCs w:val="24"/>
          <w:lang w:eastAsia="es-ES"/>
        </w:rPr>
        <w:t>( 4n – 5m ) + ( 3n – 5m ) = 7n -10m</w:t>
      </w:r>
    </w:p>
    <w:p w:rsidR="000E6C78" w:rsidRPr="00B321CF" w:rsidRDefault="000E6C78" w:rsidP="00B321C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s-ES"/>
        </w:rPr>
      </w:pPr>
    </w:p>
    <w:p w:rsidR="000E6C78" w:rsidRPr="00B321CF" w:rsidRDefault="000E6C78" w:rsidP="00B321C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s-ES"/>
        </w:rPr>
      </w:pP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Para restar polinomios, se cambia el signo a todos los términos que forman el sustraendo y después se suma.</w:t>
      </w: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Ejemplo:</w:t>
      </w:r>
    </w:p>
    <w:p w:rsidR="000E6C78" w:rsidRPr="00B321CF" w:rsidRDefault="000E6C78" w:rsidP="00B321C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s-ES"/>
        </w:rPr>
      </w:pPr>
      <w:r>
        <w:rPr>
          <w:noProof/>
          <w:lang w:val="es-ES" w:eastAsia="es-ES"/>
        </w:rPr>
        <w:pict>
          <v:shape id="Abrir corchete 81" o:spid="_x0000_s1113" type="#_x0000_t85" style="position:absolute;left:0;text-align:left;margin-left:160.8pt;margin-top:12.2pt;width:19.05pt;height:70.45pt;rotation:-90;z-index:251672064;visibility:visible" adj="10800"/>
        </w:pict>
      </w:r>
    </w:p>
    <w:p w:rsidR="000E6C78" w:rsidRPr="00B321CF" w:rsidRDefault="000E6C78" w:rsidP="00B321C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s-ES"/>
        </w:rPr>
      </w:pPr>
      <w:r w:rsidRPr="00B321CF">
        <w:rPr>
          <w:rFonts w:ascii="Arial" w:hAnsi="Arial" w:cs="Arial"/>
          <w:sz w:val="24"/>
          <w:szCs w:val="24"/>
          <w:lang w:eastAsia="es-ES"/>
        </w:rPr>
        <w:t>( 8xy</w:t>
      </w:r>
      <w:r w:rsidRPr="00B321CF">
        <w:rPr>
          <w:rFonts w:ascii="Arial" w:hAnsi="Arial" w:cs="Arial"/>
          <w:sz w:val="24"/>
          <w:szCs w:val="24"/>
          <w:vertAlign w:val="superscript"/>
          <w:lang w:eastAsia="es-ES"/>
        </w:rPr>
        <w:t>2</w:t>
      </w:r>
      <w:r w:rsidRPr="00B321CF">
        <w:rPr>
          <w:rFonts w:ascii="Arial" w:hAnsi="Arial" w:cs="Arial"/>
          <w:sz w:val="24"/>
          <w:szCs w:val="24"/>
          <w:lang w:eastAsia="es-ES"/>
        </w:rPr>
        <w:t xml:space="preserve"> – 7x</w:t>
      </w:r>
      <w:r w:rsidRPr="00B321CF">
        <w:rPr>
          <w:rFonts w:ascii="Arial" w:hAnsi="Arial" w:cs="Arial"/>
          <w:sz w:val="24"/>
          <w:szCs w:val="24"/>
          <w:vertAlign w:val="superscript"/>
          <w:lang w:eastAsia="es-ES"/>
        </w:rPr>
        <w:t>3</w:t>
      </w:r>
      <w:r w:rsidRPr="00B321CF">
        <w:rPr>
          <w:rFonts w:ascii="Arial" w:hAnsi="Arial" w:cs="Arial"/>
          <w:sz w:val="24"/>
          <w:szCs w:val="24"/>
          <w:lang w:eastAsia="es-ES"/>
        </w:rPr>
        <w:t>y) – (9xy</w:t>
      </w:r>
      <w:r w:rsidRPr="00B321CF">
        <w:rPr>
          <w:rFonts w:ascii="Arial" w:hAnsi="Arial" w:cs="Arial"/>
          <w:sz w:val="24"/>
          <w:szCs w:val="24"/>
          <w:vertAlign w:val="superscript"/>
          <w:lang w:eastAsia="es-ES"/>
        </w:rPr>
        <w:t>2</w:t>
      </w:r>
      <w:r w:rsidRPr="00B321CF">
        <w:rPr>
          <w:rFonts w:ascii="Arial" w:hAnsi="Arial" w:cs="Arial"/>
          <w:sz w:val="24"/>
          <w:szCs w:val="24"/>
          <w:lang w:eastAsia="es-ES"/>
        </w:rPr>
        <w:t xml:space="preserve"> + x) =</w:t>
      </w:r>
    </w:p>
    <w:p w:rsidR="000E6C78" w:rsidRPr="00B321CF" w:rsidRDefault="000E6C78" w:rsidP="00B321C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s-ES"/>
        </w:rPr>
      </w:pPr>
      <w:r w:rsidRPr="00B321CF">
        <w:rPr>
          <w:rFonts w:ascii="Arial" w:hAnsi="Arial" w:cs="Arial"/>
          <w:sz w:val="24"/>
          <w:szCs w:val="24"/>
          <w:lang w:eastAsia="es-ES"/>
        </w:rPr>
        <w:t>(8xy</w:t>
      </w:r>
      <w:r w:rsidRPr="00B321CF">
        <w:rPr>
          <w:rFonts w:ascii="Arial" w:hAnsi="Arial" w:cs="Arial"/>
          <w:sz w:val="24"/>
          <w:szCs w:val="24"/>
          <w:vertAlign w:val="superscript"/>
          <w:lang w:eastAsia="es-ES"/>
        </w:rPr>
        <w:t>2</w:t>
      </w:r>
      <w:r w:rsidRPr="00B321CF">
        <w:rPr>
          <w:rFonts w:ascii="Arial" w:hAnsi="Arial" w:cs="Arial"/>
          <w:sz w:val="24"/>
          <w:szCs w:val="24"/>
          <w:lang w:eastAsia="es-ES"/>
        </w:rPr>
        <w:t xml:space="preserve"> – 7x</w:t>
      </w:r>
      <w:r w:rsidRPr="00B321CF">
        <w:rPr>
          <w:rFonts w:ascii="Arial" w:hAnsi="Arial" w:cs="Arial"/>
          <w:sz w:val="24"/>
          <w:szCs w:val="24"/>
          <w:vertAlign w:val="superscript"/>
          <w:lang w:eastAsia="es-ES"/>
        </w:rPr>
        <w:t>3</w:t>
      </w:r>
      <w:r w:rsidRPr="00B321CF">
        <w:rPr>
          <w:rFonts w:ascii="Arial" w:hAnsi="Arial" w:cs="Arial"/>
          <w:sz w:val="24"/>
          <w:szCs w:val="24"/>
          <w:lang w:eastAsia="es-ES"/>
        </w:rPr>
        <w:t>y – 9xy</w:t>
      </w:r>
      <w:r w:rsidRPr="00B321CF">
        <w:rPr>
          <w:rFonts w:ascii="Arial" w:hAnsi="Arial" w:cs="Arial"/>
          <w:sz w:val="24"/>
          <w:szCs w:val="24"/>
          <w:vertAlign w:val="superscript"/>
          <w:lang w:eastAsia="es-ES"/>
        </w:rPr>
        <w:t>2</w:t>
      </w:r>
      <w:r w:rsidRPr="00B321CF">
        <w:rPr>
          <w:rFonts w:ascii="Arial" w:hAnsi="Arial" w:cs="Arial"/>
          <w:sz w:val="24"/>
          <w:szCs w:val="24"/>
          <w:lang w:eastAsia="es-ES"/>
        </w:rPr>
        <w:t>-x =</w:t>
      </w:r>
      <w:r>
        <w:rPr>
          <w:rFonts w:ascii="Arial" w:hAnsi="Arial" w:cs="Arial"/>
          <w:sz w:val="24"/>
          <w:szCs w:val="24"/>
          <w:lang w:eastAsia="es-ES"/>
        </w:rPr>
        <w:t xml:space="preserve"> -</w:t>
      </w:r>
      <w:r w:rsidRPr="00B321CF">
        <w:rPr>
          <w:rFonts w:ascii="Arial" w:hAnsi="Arial" w:cs="Arial"/>
          <w:sz w:val="24"/>
          <w:szCs w:val="24"/>
          <w:lang w:eastAsia="es-ES"/>
        </w:rPr>
        <w:t>xy</w:t>
      </w:r>
      <w:r w:rsidRPr="00B321CF">
        <w:rPr>
          <w:rFonts w:ascii="Arial" w:hAnsi="Arial" w:cs="Arial"/>
          <w:sz w:val="24"/>
          <w:szCs w:val="24"/>
          <w:vertAlign w:val="superscript"/>
          <w:lang w:eastAsia="es-ES"/>
        </w:rPr>
        <w:t>2</w:t>
      </w:r>
      <w:r w:rsidRPr="00B321CF">
        <w:rPr>
          <w:rFonts w:ascii="Arial" w:hAnsi="Arial" w:cs="Arial"/>
          <w:sz w:val="24"/>
          <w:szCs w:val="24"/>
          <w:lang w:eastAsia="es-ES"/>
        </w:rPr>
        <w:t xml:space="preserve"> – 7x</w:t>
      </w:r>
      <w:r w:rsidRPr="00B321CF">
        <w:rPr>
          <w:rFonts w:ascii="Arial" w:hAnsi="Arial" w:cs="Arial"/>
          <w:sz w:val="24"/>
          <w:szCs w:val="24"/>
          <w:vertAlign w:val="superscript"/>
          <w:lang w:eastAsia="es-ES"/>
        </w:rPr>
        <w:t>3</w:t>
      </w:r>
      <w:r w:rsidRPr="00B321CF">
        <w:rPr>
          <w:rFonts w:ascii="Arial" w:hAnsi="Arial" w:cs="Arial"/>
          <w:sz w:val="24"/>
          <w:szCs w:val="24"/>
          <w:lang w:eastAsia="es-ES"/>
        </w:rPr>
        <w:t>y – x</w:t>
      </w:r>
    </w:p>
    <w:p w:rsidR="000E6C78" w:rsidRPr="00B321CF" w:rsidRDefault="000E6C78" w:rsidP="00B321C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s-ES"/>
        </w:rPr>
      </w:pPr>
    </w:p>
    <w:p w:rsidR="000E6C78" w:rsidRPr="00B321CF" w:rsidRDefault="000E6C78" w:rsidP="00B321C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s-ES"/>
        </w:rPr>
      </w:pP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Para multiplicar un monomio por otro monomio, hay que multiplicar los coeficientes de ambos y después las literales,</w:t>
      </w: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Ejemplo;</w:t>
      </w: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</w:p>
    <w:p w:rsidR="000E6C78" w:rsidRPr="00B6397D" w:rsidRDefault="000E6C78" w:rsidP="00B321CF">
      <w:pPr>
        <w:spacing w:after="0" w:line="240" w:lineRule="auto"/>
        <w:jc w:val="center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(3x) (9y) = 27xy</w:t>
      </w:r>
    </w:p>
    <w:p w:rsidR="000E6C78" w:rsidRPr="00B6397D" w:rsidRDefault="000E6C78" w:rsidP="00B321CF">
      <w:pPr>
        <w:spacing w:after="0" w:line="240" w:lineRule="auto"/>
        <w:jc w:val="center"/>
        <w:rPr>
          <w:sz w:val="20"/>
          <w:szCs w:val="20"/>
          <w:vertAlign w:val="superscript"/>
          <w:lang w:eastAsia="es-ES"/>
        </w:rPr>
      </w:pPr>
      <w:r w:rsidRPr="00B6397D">
        <w:rPr>
          <w:sz w:val="20"/>
          <w:szCs w:val="20"/>
          <w:lang w:eastAsia="es-ES"/>
        </w:rPr>
        <w:t>(2m) (5m) = 10m</w:t>
      </w:r>
      <w:r w:rsidRPr="00B6397D">
        <w:rPr>
          <w:sz w:val="20"/>
          <w:szCs w:val="20"/>
          <w:vertAlign w:val="superscript"/>
          <w:lang w:eastAsia="es-ES"/>
        </w:rPr>
        <w:t>2</w:t>
      </w: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Al multiplicar  la misma literal se suman exponentes.</w:t>
      </w: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</w:p>
    <w:p w:rsidR="000E6C78" w:rsidRPr="00B321CF" w:rsidRDefault="000E6C78" w:rsidP="00B321CF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B6397D">
        <w:rPr>
          <w:sz w:val="20"/>
          <w:szCs w:val="20"/>
          <w:lang w:eastAsia="es-ES"/>
        </w:rPr>
        <w:t>Para multiplicar un polinomio por otro polinomio, se multiplica cada término de un polinomio por cada término del otro polinomio. Después se simplifica</w:t>
      </w:r>
      <w:r w:rsidRPr="00B321CF">
        <w:rPr>
          <w:rFonts w:ascii="Arial" w:hAnsi="Arial" w:cs="Arial"/>
          <w:sz w:val="24"/>
          <w:szCs w:val="24"/>
          <w:lang w:eastAsia="es-ES"/>
        </w:rPr>
        <w:t>.</w:t>
      </w:r>
    </w:p>
    <w:p w:rsidR="000E6C78" w:rsidRDefault="000E6C78" w:rsidP="00B321CF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0E6C78" w:rsidRDefault="000E6C78" w:rsidP="00B321CF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0E6C78" w:rsidRPr="00B321CF" w:rsidRDefault="000E6C78" w:rsidP="00B321CF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B321CF">
        <w:rPr>
          <w:rFonts w:ascii="Arial" w:hAnsi="Arial" w:cs="Arial"/>
          <w:sz w:val="24"/>
          <w:szCs w:val="24"/>
          <w:lang w:eastAsia="es-ES"/>
        </w:rPr>
        <w:t>Ejemplo:</w:t>
      </w:r>
    </w:p>
    <w:p w:rsidR="000E6C78" w:rsidRPr="00B321CF" w:rsidRDefault="000E6C78" w:rsidP="00B321CF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>
        <w:rPr>
          <w:noProof/>
          <w:lang w:val="es-ES" w:eastAsia="es-ES"/>
        </w:rPr>
        <w:pict>
          <v:shape id="Abrir corchete 80" o:spid="_x0000_s1114" type="#_x0000_t85" style="position:absolute;margin-left:52.6pt;margin-top:-33.85pt;width:16.95pt;height:87.35pt;rotation:5733000fd;z-index:251678208;visibility:visible" adj="10800"/>
        </w:pict>
      </w:r>
      <w:r>
        <w:rPr>
          <w:noProof/>
          <w:lang w:val="es-ES" w:eastAsia="es-ES"/>
        </w:rPr>
        <w:pict>
          <v:shape id="Abrir corchete 79" o:spid="_x0000_s1115" type="#_x0000_t85" style="position:absolute;margin-left:34.3pt;margin-top:-25.3pt;width:16.95pt;height:70.3pt;rotation:5733000fd;z-index:251677184;visibility:visible" adj="10800"/>
        </w:pict>
      </w:r>
    </w:p>
    <w:p w:rsidR="000E6C78" w:rsidRPr="00B321CF" w:rsidRDefault="000E6C78" w:rsidP="00B321CF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B321CF">
        <w:rPr>
          <w:rFonts w:ascii="Arial" w:hAnsi="Arial" w:cs="Arial"/>
          <w:sz w:val="24"/>
          <w:szCs w:val="24"/>
          <w:lang w:eastAsia="es-ES"/>
        </w:rPr>
        <w:t>( 9x – 2x</w:t>
      </w:r>
      <w:r w:rsidRPr="00B321CF">
        <w:rPr>
          <w:rFonts w:ascii="Arial" w:hAnsi="Arial" w:cs="Arial"/>
          <w:sz w:val="24"/>
          <w:szCs w:val="24"/>
          <w:vertAlign w:val="superscript"/>
          <w:lang w:eastAsia="es-ES"/>
        </w:rPr>
        <w:t>2</w:t>
      </w:r>
      <w:r w:rsidRPr="00B321CF">
        <w:rPr>
          <w:rFonts w:ascii="Arial" w:hAnsi="Arial" w:cs="Arial"/>
          <w:sz w:val="24"/>
          <w:szCs w:val="24"/>
          <w:lang w:eastAsia="es-ES"/>
        </w:rPr>
        <w:t>y) (7x – 3xy) = 63x</w:t>
      </w:r>
      <w:r w:rsidRPr="00B321CF">
        <w:rPr>
          <w:rFonts w:ascii="Arial" w:hAnsi="Arial" w:cs="Arial"/>
          <w:sz w:val="24"/>
          <w:szCs w:val="24"/>
          <w:vertAlign w:val="superscript"/>
          <w:lang w:eastAsia="es-ES"/>
        </w:rPr>
        <w:t>2</w:t>
      </w:r>
      <w:r w:rsidRPr="00B321CF">
        <w:rPr>
          <w:rFonts w:ascii="Arial" w:hAnsi="Arial" w:cs="Arial"/>
          <w:sz w:val="24"/>
          <w:szCs w:val="24"/>
          <w:lang w:eastAsia="es-ES"/>
        </w:rPr>
        <w:t xml:space="preserve"> – 27x</w:t>
      </w:r>
      <w:r w:rsidRPr="00B321CF">
        <w:rPr>
          <w:rFonts w:ascii="Arial" w:hAnsi="Arial" w:cs="Arial"/>
          <w:sz w:val="24"/>
          <w:szCs w:val="24"/>
          <w:vertAlign w:val="superscript"/>
          <w:lang w:eastAsia="es-ES"/>
        </w:rPr>
        <w:t>2</w:t>
      </w:r>
      <w:r w:rsidRPr="00B321CF">
        <w:rPr>
          <w:rFonts w:ascii="Arial" w:hAnsi="Arial" w:cs="Arial"/>
          <w:sz w:val="24"/>
          <w:szCs w:val="24"/>
          <w:lang w:eastAsia="es-ES"/>
        </w:rPr>
        <w:t>y – 14x</w:t>
      </w:r>
      <w:r w:rsidRPr="00B321CF">
        <w:rPr>
          <w:rFonts w:ascii="Arial" w:hAnsi="Arial" w:cs="Arial"/>
          <w:sz w:val="24"/>
          <w:szCs w:val="24"/>
          <w:vertAlign w:val="superscript"/>
          <w:lang w:eastAsia="es-ES"/>
        </w:rPr>
        <w:t>3</w:t>
      </w:r>
      <w:r w:rsidRPr="00B321CF">
        <w:rPr>
          <w:rFonts w:ascii="Arial" w:hAnsi="Arial" w:cs="Arial"/>
          <w:sz w:val="24"/>
          <w:szCs w:val="24"/>
          <w:lang w:eastAsia="es-ES"/>
        </w:rPr>
        <w:t>y + 6x</w:t>
      </w:r>
      <w:r w:rsidRPr="00B321CF">
        <w:rPr>
          <w:rFonts w:ascii="Arial" w:hAnsi="Arial" w:cs="Arial"/>
          <w:sz w:val="24"/>
          <w:szCs w:val="24"/>
          <w:vertAlign w:val="superscript"/>
          <w:lang w:eastAsia="es-ES"/>
        </w:rPr>
        <w:t>3</w:t>
      </w:r>
      <w:r w:rsidRPr="00B321CF">
        <w:rPr>
          <w:rFonts w:ascii="Arial" w:hAnsi="Arial" w:cs="Arial"/>
          <w:sz w:val="24"/>
          <w:szCs w:val="24"/>
          <w:lang w:eastAsia="es-ES"/>
        </w:rPr>
        <w:t>y</w:t>
      </w:r>
      <w:r w:rsidRPr="00B321CF">
        <w:rPr>
          <w:rFonts w:ascii="Arial" w:hAnsi="Arial" w:cs="Arial"/>
          <w:sz w:val="24"/>
          <w:szCs w:val="24"/>
          <w:vertAlign w:val="superscript"/>
          <w:lang w:eastAsia="es-ES"/>
        </w:rPr>
        <w:t>2</w:t>
      </w:r>
    </w:p>
    <w:p w:rsidR="000E6C78" w:rsidRPr="00B321CF" w:rsidRDefault="000E6C78" w:rsidP="00B321CF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>
        <w:rPr>
          <w:noProof/>
          <w:lang w:val="es-ES" w:eastAsia="es-ES"/>
        </w:rPr>
        <w:pict>
          <v:shape id="Abrir corchete 78" o:spid="_x0000_s1116" type="#_x0000_t85" style="position:absolute;margin-left:55.55pt;margin-top:-12.9pt;width:7.15pt;height:37.4pt;rotation:-90;z-index:251676160;visibility:visible" adj="10800"/>
        </w:pict>
      </w:r>
      <w:r>
        <w:rPr>
          <w:noProof/>
          <w:lang w:val="es-ES" w:eastAsia="es-ES"/>
        </w:rPr>
        <w:pict>
          <v:shape id="Abrir corchete 77" o:spid="_x0000_s1117" type="#_x0000_t85" style="position:absolute;margin-left:66.65pt;margin-top:-24pt;width:11.9pt;height:64.3pt;rotation:-90;z-index:251675136;visibility:visible" adj="10800"/>
        </w:pict>
      </w:r>
    </w:p>
    <w:p w:rsidR="000E6C78" w:rsidRDefault="000E6C78" w:rsidP="00B321C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es-ES"/>
        </w:rPr>
      </w:pPr>
    </w:p>
    <w:p w:rsidR="000E6C78" w:rsidRPr="00B321CF" w:rsidRDefault="000E6C78" w:rsidP="00B321C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es-ES"/>
        </w:rPr>
      </w:pPr>
      <w:r>
        <w:rPr>
          <w:rFonts w:ascii="Arial" w:hAnsi="Arial" w:cs="Arial"/>
          <w:b/>
          <w:bCs/>
          <w:sz w:val="24"/>
          <w:szCs w:val="24"/>
          <w:lang w:eastAsia="es-ES"/>
        </w:rPr>
        <w:t>Tema 17. G</w:t>
      </w:r>
      <w:r w:rsidRPr="00B321CF">
        <w:rPr>
          <w:rFonts w:ascii="Arial" w:hAnsi="Arial" w:cs="Arial"/>
          <w:b/>
          <w:bCs/>
          <w:sz w:val="24"/>
          <w:szCs w:val="24"/>
          <w:lang w:eastAsia="es-ES"/>
        </w:rPr>
        <w:t>ráfica de una función lineal</w:t>
      </w:r>
    </w:p>
    <w:p w:rsidR="000E6C78" w:rsidRPr="00B321CF" w:rsidRDefault="000E6C78" w:rsidP="00B321C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es-ES"/>
        </w:rPr>
      </w:pP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Una ecuación que tiene las variables x y y es una ecuación lineal, la cual puede representarse en el plano de coordenadas mediante una línea.</w:t>
      </w: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Ejemplo:</w:t>
      </w:r>
    </w:p>
    <w:p w:rsidR="000E6C78" w:rsidRPr="00B321CF" w:rsidRDefault="000E6C78" w:rsidP="00B321CF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X + 3y = 6</w:t>
      </w: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Para graficar esta ecuación hay que encontrar dos puntos que satisfagan  la ecuación y luego trazar una recta a través de ella.</w:t>
      </w: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</w:p>
    <w:p w:rsidR="000E6C78" w:rsidRPr="00B6397D" w:rsidRDefault="000E6C78" w:rsidP="00B321CF">
      <w:pPr>
        <w:numPr>
          <w:ilvl w:val="0"/>
          <w:numId w:val="4"/>
        </w:num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Encontrar el valor y cuando x=0</w:t>
      </w:r>
    </w:p>
    <w:tbl>
      <w:tblPr>
        <w:tblpPr w:leftFromText="141" w:rightFromText="141" w:vertAnchor="text" w:horzAnchor="page" w:tblpX="4361" w:tblpY="147"/>
        <w:tblW w:w="1676" w:type="dxa"/>
        <w:tblCellMar>
          <w:left w:w="70" w:type="dxa"/>
          <w:right w:w="70" w:type="dxa"/>
        </w:tblCellMar>
        <w:tblLook w:val="00A0"/>
      </w:tblPr>
      <w:tblGrid>
        <w:gridCol w:w="296"/>
        <w:gridCol w:w="296"/>
        <w:gridCol w:w="352"/>
        <w:gridCol w:w="316"/>
        <w:gridCol w:w="416"/>
      </w:tblGrid>
      <w:tr w:rsidR="000E6C78" w:rsidRPr="00FD3831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+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3y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=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0E6C78" w:rsidRPr="00FD3831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+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3y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=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0E6C78" w:rsidRPr="00FD3831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y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FD3831" w:rsidRDefault="000E6C78" w:rsidP="00B321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=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0E6C78" w:rsidRPr="00FD3831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</w:tr>
      <w:tr w:rsidR="000E6C78" w:rsidRPr="00FD3831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=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</w:tr>
    </w:tbl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</w:p>
    <w:p w:rsidR="000E6C78" w:rsidRDefault="000E6C78" w:rsidP="00B321CF">
      <w:pPr>
        <w:spacing w:after="0" w:line="240" w:lineRule="auto"/>
        <w:rPr>
          <w:sz w:val="20"/>
          <w:szCs w:val="20"/>
          <w:lang w:eastAsia="es-ES"/>
        </w:rPr>
      </w:pPr>
    </w:p>
    <w:p w:rsidR="000E6C78" w:rsidRDefault="000E6C78" w:rsidP="00B321CF">
      <w:pPr>
        <w:spacing w:after="0" w:line="240" w:lineRule="auto"/>
        <w:rPr>
          <w:sz w:val="20"/>
          <w:szCs w:val="20"/>
          <w:lang w:eastAsia="es-ES"/>
        </w:rPr>
      </w:pPr>
    </w:p>
    <w:p w:rsidR="000E6C78" w:rsidRDefault="000E6C78" w:rsidP="00B321CF">
      <w:pPr>
        <w:spacing w:after="0" w:line="240" w:lineRule="auto"/>
        <w:rPr>
          <w:sz w:val="20"/>
          <w:szCs w:val="20"/>
          <w:lang w:eastAsia="es-ES"/>
        </w:rPr>
      </w:pPr>
    </w:p>
    <w:p w:rsidR="000E6C78" w:rsidRDefault="000E6C78" w:rsidP="00B321CF">
      <w:pPr>
        <w:spacing w:after="0" w:line="240" w:lineRule="auto"/>
        <w:rPr>
          <w:sz w:val="20"/>
          <w:szCs w:val="20"/>
          <w:lang w:eastAsia="es-ES"/>
        </w:rPr>
      </w:pP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Cuando x=0, y=2, por lo tanto la recta pasa por el punto (0,2).</w:t>
      </w: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</w:p>
    <w:p w:rsidR="000E6C78" w:rsidRPr="00B6397D" w:rsidRDefault="000E6C78" w:rsidP="00B321CF">
      <w:pPr>
        <w:numPr>
          <w:ilvl w:val="0"/>
          <w:numId w:val="4"/>
        </w:num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Para encontrar el valor x cuando y=0</w:t>
      </w:r>
    </w:p>
    <w:p w:rsidR="000E6C78" w:rsidRPr="00B6397D" w:rsidRDefault="000E6C78" w:rsidP="00B321CF">
      <w:pPr>
        <w:spacing w:after="0" w:line="240" w:lineRule="auto"/>
        <w:ind w:left="720"/>
        <w:rPr>
          <w:sz w:val="20"/>
          <w:szCs w:val="20"/>
          <w:lang w:eastAsia="es-ES"/>
        </w:rPr>
      </w:pPr>
    </w:p>
    <w:tbl>
      <w:tblPr>
        <w:tblW w:w="1821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296"/>
        <w:gridCol w:w="296"/>
        <w:gridCol w:w="497"/>
        <w:gridCol w:w="316"/>
        <w:gridCol w:w="416"/>
      </w:tblGrid>
      <w:tr w:rsidR="000E6C78" w:rsidRPr="00FD3831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+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3y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=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0E6C78" w:rsidRPr="00FD3831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+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3(0)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=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0E6C78" w:rsidRPr="00FD3831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=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</w:tbl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</w:p>
    <w:p w:rsidR="000E6C78" w:rsidRDefault="000E6C78" w:rsidP="00B321CF">
      <w:pPr>
        <w:spacing w:after="0" w:line="240" w:lineRule="auto"/>
        <w:rPr>
          <w:sz w:val="20"/>
          <w:szCs w:val="20"/>
          <w:lang w:eastAsia="es-ES"/>
        </w:rPr>
      </w:pP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Cuando  x=6, y=0, por lo tanto la recta pasa por el punto (6,0)</w:t>
      </w:r>
    </w:p>
    <w:p w:rsidR="000E6C78" w:rsidRPr="00B321CF" w:rsidRDefault="000E6C78" w:rsidP="00B321CF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es-ES"/>
        </w:rPr>
      </w:pPr>
      <w:r w:rsidRPr="00B321CF">
        <w:rPr>
          <w:rFonts w:ascii="Arial" w:hAnsi="Arial" w:cs="Arial"/>
          <w:sz w:val="20"/>
          <w:szCs w:val="20"/>
          <w:lang w:eastAsia="es-ES"/>
        </w:rPr>
        <w:t>Eje y</w:t>
      </w:r>
    </w:p>
    <w:tbl>
      <w:tblPr>
        <w:tblpPr w:leftFromText="141" w:rightFromText="141" w:vertAnchor="text" w:horzAnchor="margin" w:tblpXSpec="center" w:tblpY="138"/>
        <w:tblW w:w="3415" w:type="dxa"/>
        <w:tblCellMar>
          <w:left w:w="70" w:type="dxa"/>
          <w:right w:w="70" w:type="dxa"/>
        </w:tblCellMar>
        <w:tblLook w:val="00A0"/>
      </w:tblPr>
      <w:tblGrid>
        <w:gridCol w:w="291"/>
        <w:gridCol w:w="291"/>
        <w:gridCol w:w="291"/>
        <w:gridCol w:w="552"/>
        <w:gridCol w:w="291"/>
        <w:gridCol w:w="280"/>
        <w:gridCol w:w="280"/>
        <w:gridCol w:w="280"/>
        <w:gridCol w:w="280"/>
        <w:gridCol w:w="280"/>
        <w:gridCol w:w="280"/>
        <w:gridCol w:w="552"/>
      </w:tblGrid>
      <w:tr w:rsidR="000E6C78" w:rsidRPr="00FD3831">
        <w:trPr>
          <w:trHeight w:val="166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321CF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321CF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trHeight w:val="182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321CF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321CF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trHeight w:val="182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321CF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321CF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trHeight w:val="182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321CF">
              <w:rPr>
                <w:color w:val="000000"/>
                <w:lang w:val="es-ES" w:eastAsia="es-ES"/>
              </w:rPr>
              <w:t>(0,2)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noProof/>
                <w:lang w:val="es-ES" w:eastAsia="es-ES"/>
              </w:rPr>
              <w:pict>
                <v:shape id="Conector recto de flecha 87" o:spid="_x0000_s1118" type="#_x0000_t32" style="position:absolute;margin-left:2.1pt;margin-top:4.95pt;width:116.5pt;height:40.5pt;z-index:251679232;visibility:visible;mso-position-horizontal-relative:text;mso-position-vertical-relative:text"/>
              </w:pic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321CF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321CF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trHeight w:val="182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321CF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321CF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trHeight w:val="182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321CF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321CF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321CF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321CF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321CF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321CF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321CF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321CF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321CF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321CF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321CF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321CF">
              <w:rPr>
                <w:color w:val="000000"/>
                <w:lang w:val="es-ES" w:eastAsia="es-ES"/>
              </w:rPr>
              <w:t> </w:t>
            </w:r>
          </w:p>
        </w:tc>
      </w:tr>
      <w:tr w:rsidR="000E6C78" w:rsidRPr="00FD3831">
        <w:trPr>
          <w:trHeight w:val="182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321CF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321CF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321CF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321CF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321CF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321CF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321CF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321CF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321CF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321CF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321CF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321CF">
              <w:rPr>
                <w:color w:val="000000"/>
                <w:lang w:val="es-ES" w:eastAsia="es-ES"/>
              </w:rPr>
              <w:t> </w:t>
            </w:r>
          </w:p>
        </w:tc>
      </w:tr>
      <w:tr w:rsidR="000E6C78" w:rsidRPr="00FD3831">
        <w:trPr>
          <w:trHeight w:val="182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321CF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321CF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321CF">
              <w:rPr>
                <w:color w:val="000000"/>
                <w:lang w:val="es-ES" w:eastAsia="es-ES"/>
              </w:rPr>
              <w:t>(6,0)</w:t>
            </w:r>
          </w:p>
        </w:tc>
      </w:tr>
      <w:tr w:rsidR="000E6C78" w:rsidRPr="00FD3831">
        <w:trPr>
          <w:trHeight w:val="182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321CF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321CF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trHeight w:val="182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321CF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321CF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trHeight w:val="182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321CF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321CF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trHeight w:val="182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321CF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321CF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B321CF" w:rsidRDefault="000E6C78" w:rsidP="00B321C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</w:tbl>
    <w:p w:rsidR="000E6C78" w:rsidRPr="00B321CF" w:rsidRDefault="000E6C78" w:rsidP="00B321CF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0E6C78" w:rsidRPr="00B321CF" w:rsidRDefault="000E6C78" w:rsidP="00B321CF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0E6C78" w:rsidRPr="00B321CF" w:rsidRDefault="000E6C78" w:rsidP="00B321CF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es-ES"/>
        </w:rPr>
      </w:pPr>
    </w:p>
    <w:p w:rsidR="000E6C78" w:rsidRPr="00B321CF" w:rsidRDefault="000E6C78" w:rsidP="00B321CF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es-ES"/>
        </w:rPr>
      </w:pPr>
    </w:p>
    <w:p w:rsidR="000E6C78" w:rsidRPr="00B321CF" w:rsidRDefault="000E6C78" w:rsidP="00B321CF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es-ES"/>
        </w:rPr>
      </w:pPr>
    </w:p>
    <w:p w:rsidR="000E6C78" w:rsidRPr="00B321CF" w:rsidRDefault="000E6C78" w:rsidP="00B321CF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es-ES"/>
        </w:rPr>
      </w:pPr>
    </w:p>
    <w:p w:rsidR="000E6C78" w:rsidRPr="00B321CF" w:rsidRDefault="000E6C78" w:rsidP="00B321CF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es-ES"/>
        </w:rPr>
      </w:pPr>
      <w:r w:rsidRPr="00B321CF">
        <w:rPr>
          <w:rFonts w:ascii="Arial" w:hAnsi="Arial" w:cs="Arial"/>
          <w:sz w:val="24"/>
          <w:szCs w:val="24"/>
          <w:lang w:eastAsia="es-ES"/>
        </w:rPr>
        <w:t xml:space="preserve">             Eje x</w:t>
      </w:r>
    </w:p>
    <w:p w:rsidR="000E6C78" w:rsidRPr="00B321CF" w:rsidRDefault="000E6C78" w:rsidP="00B321CF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es-ES"/>
        </w:rPr>
      </w:pPr>
    </w:p>
    <w:p w:rsidR="000E6C78" w:rsidRPr="00B321CF" w:rsidRDefault="000E6C78" w:rsidP="00B321CF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es-ES"/>
        </w:rPr>
      </w:pPr>
    </w:p>
    <w:p w:rsidR="000E6C78" w:rsidRPr="00B321CF" w:rsidRDefault="000E6C78" w:rsidP="00B321CF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es-ES"/>
        </w:rPr>
      </w:pPr>
    </w:p>
    <w:p w:rsidR="000E6C78" w:rsidRPr="00B321CF" w:rsidRDefault="000E6C78" w:rsidP="00B321CF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es-ES"/>
        </w:rPr>
      </w:pPr>
    </w:p>
    <w:p w:rsidR="000E6C78" w:rsidRPr="00B321CF" w:rsidRDefault="000E6C78" w:rsidP="00B321CF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es-ES"/>
        </w:rPr>
      </w:pPr>
    </w:p>
    <w:p w:rsidR="000E6C78" w:rsidRPr="00B321CF" w:rsidRDefault="000E6C78" w:rsidP="00B321CF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es-ES"/>
        </w:rPr>
      </w:pPr>
    </w:p>
    <w:p w:rsidR="000E6C78" w:rsidRPr="00B321CF" w:rsidRDefault="000E6C78" w:rsidP="00B321CF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es-ES"/>
        </w:rPr>
      </w:pPr>
    </w:p>
    <w:p w:rsidR="000E6C78" w:rsidRPr="0046047A" w:rsidRDefault="000E6C78" w:rsidP="00B321CF">
      <w:pPr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</w:rPr>
      </w:pPr>
      <w:r w:rsidRPr="0046047A">
        <w:rPr>
          <w:sz w:val="20"/>
          <w:szCs w:val="20"/>
          <w:lang w:eastAsia="es-ES"/>
        </w:rPr>
        <w:t>Se localizan los puntos y se traza una línea recta.</w:t>
      </w:r>
    </w:p>
    <w:p w:rsidR="000E6C78" w:rsidRPr="0046047A" w:rsidRDefault="000E6C78" w:rsidP="0046047A">
      <w:pPr>
        <w:spacing w:after="0" w:line="240" w:lineRule="auto"/>
        <w:ind w:left="720"/>
        <w:rPr>
          <w:b/>
          <w:bCs/>
          <w:sz w:val="28"/>
          <w:szCs w:val="28"/>
        </w:rPr>
      </w:pPr>
    </w:p>
    <w:p w:rsidR="000E6C78" w:rsidRPr="00B6397D" w:rsidRDefault="000E6C78" w:rsidP="00B321CF">
      <w:pPr>
        <w:rPr>
          <w:b/>
          <w:bCs/>
          <w:sz w:val="28"/>
          <w:szCs w:val="28"/>
        </w:rPr>
      </w:pPr>
      <w:r w:rsidRPr="00B6397D">
        <w:rPr>
          <w:b/>
          <w:bCs/>
          <w:sz w:val="28"/>
          <w:szCs w:val="28"/>
        </w:rPr>
        <w:t>Tema 18. Sistemas de dos ecuaciones lineales con dos incógnitas</w:t>
      </w:r>
    </w:p>
    <w:p w:rsidR="000E6C78" w:rsidRPr="00B6397D" w:rsidRDefault="000E6C78" w:rsidP="00B321CF">
      <w:pPr>
        <w:rPr>
          <w:sz w:val="20"/>
          <w:szCs w:val="20"/>
        </w:rPr>
      </w:pPr>
      <w:r w:rsidRPr="00B6397D">
        <w:rPr>
          <w:sz w:val="20"/>
          <w:szCs w:val="20"/>
        </w:rPr>
        <w:t>Para un sistema de dos ecuaciones con dos variables, la solución es un par de números que satisfacen ambas ecuaciones.</w:t>
      </w:r>
    </w:p>
    <w:p w:rsidR="000E6C78" w:rsidRPr="00B6397D" w:rsidRDefault="000E6C78" w:rsidP="00B321CF">
      <w:pPr>
        <w:rPr>
          <w:sz w:val="20"/>
          <w:szCs w:val="20"/>
        </w:rPr>
      </w:pPr>
      <w:r w:rsidRPr="00B6397D">
        <w:rPr>
          <w:sz w:val="20"/>
          <w:szCs w:val="20"/>
        </w:rPr>
        <w:t>Ejemplo:</w:t>
      </w:r>
    </w:p>
    <w:p w:rsidR="000E6C78" w:rsidRPr="00B6397D" w:rsidRDefault="000E6C78" w:rsidP="00B321CF">
      <w:pPr>
        <w:rPr>
          <w:sz w:val="20"/>
          <w:szCs w:val="20"/>
        </w:rPr>
      </w:pPr>
      <w:r w:rsidRPr="00B6397D">
        <w:rPr>
          <w:sz w:val="20"/>
          <w:szCs w:val="20"/>
        </w:rPr>
        <w:t>8x + y =10       Primera ecuación</w:t>
      </w:r>
    </w:p>
    <w:p w:rsidR="000E6C78" w:rsidRPr="00B6397D" w:rsidRDefault="000E6C78" w:rsidP="00B321CF">
      <w:pPr>
        <w:rPr>
          <w:sz w:val="20"/>
          <w:szCs w:val="20"/>
        </w:rPr>
      </w:pPr>
      <w:r w:rsidRPr="00B6397D">
        <w:rPr>
          <w:sz w:val="20"/>
          <w:szCs w:val="20"/>
        </w:rPr>
        <w:t>8x + 7y = 22     Segunda ecuación</w:t>
      </w:r>
    </w:p>
    <w:p w:rsidR="000E6C78" w:rsidRPr="00B6397D" w:rsidRDefault="000E6C78" w:rsidP="00B321CF">
      <w:pPr>
        <w:rPr>
          <w:sz w:val="20"/>
          <w:szCs w:val="20"/>
        </w:rPr>
      </w:pPr>
      <w:r w:rsidRPr="00B6397D">
        <w:rPr>
          <w:sz w:val="20"/>
          <w:szCs w:val="20"/>
        </w:rPr>
        <w:t xml:space="preserve">La solución es </w:t>
      </w:r>
      <w:r w:rsidRPr="002F1160">
        <w:rPr>
          <w:b/>
          <w:bCs/>
          <w:sz w:val="20"/>
          <w:szCs w:val="20"/>
        </w:rPr>
        <w:t>x=1, y=2</w:t>
      </w:r>
      <w:r w:rsidRPr="00B6397D">
        <w:rPr>
          <w:sz w:val="20"/>
          <w:szCs w:val="20"/>
        </w:rPr>
        <w:t xml:space="preserve"> porque satisfacen ambas ecuaciones</w:t>
      </w:r>
    </w:p>
    <w:p w:rsidR="000E6C78" w:rsidRDefault="000E6C78" w:rsidP="00B321CF">
      <w:pPr>
        <w:rPr>
          <w:sz w:val="20"/>
          <w:szCs w:val="20"/>
        </w:rPr>
      </w:pPr>
      <w:r w:rsidRPr="00B6397D">
        <w:rPr>
          <w:sz w:val="20"/>
          <w:szCs w:val="20"/>
        </w:rPr>
        <w:t>El procedimiento para encontrar la solución a un sistema de ecuaciones es el siguiente:</w:t>
      </w:r>
    </w:p>
    <w:p w:rsidR="000E6C78" w:rsidRPr="00B6397D" w:rsidRDefault="000E6C78" w:rsidP="00B321CF">
      <w:pPr>
        <w:rPr>
          <w:sz w:val="20"/>
          <w:szCs w:val="20"/>
        </w:rPr>
      </w:pPr>
    </w:p>
    <w:p w:rsidR="000E6C78" w:rsidRDefault="000E6C78" w:rsidP="00B321CF">
      <w:pPr>
        <w:rPr>
          <w:b/>
          <w:bCs/>
          <w:sz w:val="28"/>
          <w:szCs w:val="28"/>
        </w:rPr>
      </w:pPr>
      <w:r w:rsidRPr="00B6397D">
        <w:rPr>
          <w:b/>
          <w:bCs/>
          <w:sz w:val="28"/>
          <w:szCs w:val="28"/>
        </w:rPr>
        <w:t>Tema 19. Resolución de Sistemas de ecuaciones por el mét</w:t>
      </w:r>
      <w:r>
        <w:rPr>
          <w:b/>
          <w:bCs/>
          <w:sz w:val="28"/>
          <w:szCs w:val="28"/>
        </w:rPr>
        <w:t>odo de sustitución y suma resta.</w:t>
      </w:r>
    </w:p>
    <w:p w:rsidR="000E6C78" w:rsidRPr="00940C4F" w:rsidRDefault="000E6C78" w:rsidP="00B321CF">
      <w:pPr>
        <w:rPr>
          <w:b/>
          <w:bCs/>
          <w:sz w:val="14"/>
          <w:szCs w:val="14"/>
        </w:rPr>
      </w:pPr>
      <w:r w:rsidRPr="00940C4F">
        <w:rPr>
          <w:b/>
          <w:bCs/>
          <w:sz w:val="20"/>
          <w:szCs w:val="20"/>
        </w:rPr>
        <w:t>Método por sustitución.</w:t>
      </w:r>
    </w:p>
    <w:p w:rsidR="000E6C78" w:rsidRPr="00B6397D" w:rsidRDefault="000E6C78" w:rsidP="00B321CF">
      <w:pPr>
        <w:pStyle w:val="ListParagraph"/>
        <w:numPr>
          <w:ilvl w:val="0"/>
          <w:numId w:val="5"/>
        </w:numPr>
        <w:rPr>
          <w:rFonts w:ascii="Calibri" w:hAnsi="Calibri" w:cs="Calibri"/>
          <w:sz w:val="20"/>
          <w:szCs w:val="20"/>
          <w:lang w:val="es-MX"/>
        </w:rPr>
      </w:pPr>
      <w:r w:rsidRPr="00B6397D">
        <w:rPr>
          <w:rFonts w:ascii="Calibri" w:hAnsi="Calibri" w:cs="Calibri"/>
          <w:sz w:val="20"/>
          <w:szCs w:val="20"/>
          <w:lang w:val="es-MX"/>
        </w:rPr>
        <w:t>Despejar la y de la primera ecuación:</w:t>
      </w:r>
    </w:p>
    <w:p w:rsidR="000E6C78" w:rsidRPr="00B6397D" w:rsidRDefault="000E6C78" w:rsidP="00B321CF">
      <w:pPr>
        <w:pStyle w:val="ListParagraph"/>
        <w:rPr>
          <w:rFonts w:ascii="Calibri" w:hAnsi="Calibri" w:cs="Calibri"/>
          <w:sz w:val="20"/>
          <w:szCs w:val="20"/>
          <w:lang w:val="es-MX"/>
        </w:rPr>
      </w:pPr>
      <w:r w:rsidRPr="00B6397D">
        <w:rPr>
          <w:rFonts w:ascii="Calibri" w:hAnsi="Calibri" w:cs="Calibri"/>
          <w:sz w:val="20"/>
          <w:szCs w:val="20"/>
          <w:lang w:val="es-MX"/>
        </w:rPr>
        <w:t>Y=10 - 8x</w:t>
      </w:r>
    </w:p>
    <w:p w:rsidR="000E6C78" w:rsidRPr="00B6397D" w:rsidRDefault="000E6C78" w:rsidP="00B321CF">
      <w:pPr>
        <w:pStyle w:val="ListParagraph"/>
        <w:rPr>
          <w:rFonts w:ascii="Calibri" w:hAnsi="Calibri" w:cs="Calibri"/>
          <w:sz w:val="20"/>
          <w:szCs w:val="20"/>
          <w:lang w:val="es-MX"/>
        </w:rPr>
      </w:pPr>
    </w:p>
    <w:p w:rsidR="000E6C78" w:rsidRPr="00B6397D" w:rsidRDefault="000E6C78" w:rsidP="00B321CF">
      <w:pPr>
        <w:pStyle w:val="ListParagraph"/>
        <w:numPr>
          <w:ilvl w:val="0"/>
          <w:numId w:val="5"/>
        </w:numPr>
        <w:rPr>
          <w:rFonts w:ascii="Calibri" w:hAnsi="Calibri" w:cs="Calibri"/>
          <w:sz w:val="20"/>
          <w:szCs w:val="20"/>
          <w:lang w:val="es-MX"/>
        </w:rPr>
      </w:pPr>
      <w:r>
        <w:rPr>
          <w:rFonts w:ascii="Calibri" w:hAnsi="Calibri" w:cs="Calibri"/>
          <w:sz w:val="20"/>
          <w:szCs w:val="20"/>
          <w:lang w:val="es-MX"/>
        </w:rPr>
        <w:t xml:space="preserve">Sustituir la </w:t>
      </w:r>
      <w:r w:rsidRPr="002F1160">
        <w:rPr>
          <w:rFonts w:ascii="Calibri" w:hAnsi="Calibri" w:cs="Calibri"/>
          <w:b/>
          <w:bCs/>
          <w:sz w:val="20"/>
          <w:szCs w:val="20"/>
          <w:lang w:val="es-MX"/>
        </w:rPr>
        <w:t>(Y)</w:t>
      </w:r>
      <w:r w:rsidRPr="00B6397D">
        <w:rPr>
          <w:rFonts w:ascii="Calibri" w:hAnsi="Calibri" w:cs="Calibri"/>
          <w:sz w:val="20"/>
          <w:szCs w:val="20"/>
          <w:lang w:val="es-MX"/>
        </w:rPr>
        <w:t xml:space="preserve"> por 10 – 8x en la segunda ecuación:</w:t>
      </w:r>
    </w:p>
    <w:p w:rsidR="000E6C78" w:rsidRDefault="000E6C78" w:rsidP="00B321CF">
      <w:pPr>
        <w:ind w:left="720"/>
        <w:rPr>
          <w:sz w:val="20"/>
          <w:szCs w:val="20"/>
        </w:rPr>
      </w:pPr>
      <w:r w:rsidRPr="00B6397D">
        <w:rPr>
          <w:sz w:val="20"/>
          <w:szCs w:val="20"/>
        </w:rPr>
        <w:t xml:space="preserve">8x + 7 (10 </w:t>
      </w:r>
      <w:r>
        <w:rPr>
          <w:sz w:val="20"/>
          <w:szCs w:val="20"/>
        </w:rPr>
        <w:t>-</w:t>
      </w:r>
      <w:r w:rsidRPr="00B6397D">
        <w:rPr>
          <w:sz w:val="20"/>
          <w:szCs w:val="20"/>
        </w:rPr>
        <w:t xml:space="preserve"> 8x) = 22</w:t>
      </w:r>
    </w:p>
    <w:p w:rsidR="000E6C78" w:rsidRPr="00B6397D" w:rsidRDefault="000E6C78" w:rsidP="00B321CF">
      <w:pPr>
        <w:pStyle w:val="ListParagraph"/>
        <w:numPr>
          <w:ilvl w:val="0"/>
          <w:numId w:val="5"/>
        </w:numPr>
        <w:rPr>
          <w:rFonts w:ascii="Calibri" w:hAnsi="Calibri" w:cs="Calibri"/>
          <w:sz w:val="20"/>
          <w:szCs w:val="20"/>
          <w:lang w:val="es-MX"/>
        </w:rPr>
      </w:pPr>
      <w:r w:rsidRPr="00B6397D">
        <w:rPr>
          <w:rFonts w:ascii="Calibri" w:hAnsi="Calibri" w:cs="Calibri"/>
          <w:sz w:val="20"/>
          <w:szCs w:val="20"/>
          <w:lang w:val="es-MX"/>
        </w:rPr>
        <w:t xml:space="preserve">Despejar la </w:t>
      </w:r>
      <w:r w:rsidRPr="002F1160">
        <w:rPr>
          <w:rFonts w:ascii="Calibri" w:hAnsi="Calibri" w:cs="Calibri"/>
          <w:b/>
          <w:bCs/>
          <w:sz w:val="20"/>
          <w:szCs w:val="20"/>
          <w:lang w:val="es-MX"/>
        </w:rPr>
        <w:t xml:space="preserve">(x) </w:t>
      </w:r>
      <w:r w:rsidRPr="00B6397D">
        <w:rPr>
          <w:rFonts w:ascii="Calibri" w:hAnsi="Calibri" w:cs="Calibri"/>
          <w:sz w:val="20"/>
          <w:szCs w:val="20"/>
          <w:lang w:val="es-MX"/>
        </w:rPr>
        <w:t>de la ecuación obtenida</w:t>
      </w:r>
    </w:p>
    <w:tbl>
      <w:tblPr>
        <w:tblW w:w="6771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56"/>
        <w:gridCol w:w="256"/>
        <w:gridCol w:w="476"/>
        <w:gridCol w:w="276"/>
        <w:gridCol w:w="343"/>
        <w:gridCol w:w="236"/>
        <w:gridCol w:w="430"/>
        <w:gridCol w:w="179"/>
        <w:gridCol w:w="607"/>
        <w:gridCol w:w="376"/>
        <w:gridCol w:w="496"/>
        <w:gridCol w:w="536"/>
        <w:gridCol w:w="236"/>
        <w:gridCol w:w="196"/>
        <w:gridCol w:w="236"/>
        <w:gridCol w:w="196"/>
        <w:gridCol w:w="236"/>
        <w:gridCol w:w="256"/>
        <w:gridCol w:w="336"/>
        <w:gridCol w:w="256"/>
        <w:gridCol w:w="256"/>
      </w:tblGrid>
      <w:tr w:rsidR="000E6C78" w:rsidRPr="00FD3831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916733">
              <w:rPr>
                <w:color w:val="000000"/>
                <w:sz w:val="20"/>
                <w:szCs w:val="20"/>
                <w:lang w:eastAsia="es-ES"/>
              </w:rPr>
              <w:t>+</w:t>
            </w:r>
          </w:p>
        </w:tc>
        <w:tc>
          <w:tcPr>
            <w:tcW w:w="34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s-ES" w:eastAsia="es-ES"/>
              </w:rPr>
            </w:pPr>
            <w:r w:rsidRPr="00916733">
              <w:rPr>
                <w:color w:val="000000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916733">
              <w:rPr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916733">
              <w:rPr>
                <w:color w:val="000000"/>
                <w:sz w:val="20"/>
                <w:szCs w:val="20"/>
                <w:lang w:eastAsia="es-ES"/>
              </w:rPr>
              <w:t>56x</w:t>
            </w:r>
          </w:p>
        </w:tc>
        <w:tc>
          <w:tcPr>
            <w:tcW w:w="17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916733">
              <w:rPr>
                <w:color w:val="000000"/>
                <w:sz w:val="20"/>
                <w:szCs w:val="20"/>
                <w:lang w:eastAsia="es-ES"/>
              </w:rPr>
              <w:t>=</w:t>
            </w:r>
          </w:p>
        </w:tc>
        <w:tc>
          <w:tcPr>
            <w:tcW w:w="60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916733">
              <w:rPr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7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916733">
              <w:rPr>
                <w:color w:val="000000"/>
                <w:sz w:val="20"/>
                <w:szCs w:val="20"/>
                <w:lang w:eastAsia="es-ES"/>
              </w:rPr>
              <w:t>8x</w:t>
            </w: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8E1171" w:rsidRDefault="000E6C78" w:rsidP="00916733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 w:rsidRPr="008E1171">
              <w:rPr>
                <w:color w:val="000000"/>
                <w:sz w:val="18"/>
                <w:szCs w:val="18"/>
                <w:lang w:val="es-ES" w:eastAsia="es-ES"/>
              </w:rPr>
              <w:t>-48X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8E1171" w:rsidRDefault="000E6C78" w:rsidP="00916733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+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8E1171" w:rsidRDefault="000E6C78" w:rsidP="00916733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916733">
              <w:rPr>
                <w:color w:val="000000"/>
                <w:sz w:val="20"/>
                <w:szCs w:val="20"/>
                <w:lang w:eastAsia="es-ES"/>
              </w:rPr>
              <w:t>=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916733">
              <w:rPr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3D41AB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8E1171" w:rsidRDefault="000E6C78" w:rsidP="00916733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Default="000E6C78" w:rsidP="00916733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Default="000E6C78" w:rsidP="00916733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>
              <w:rPr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s-ES" w:eastAsia="es-ES"/>
              </w:rPr>
            </w:pPr>
            <w:r>
              <w:rPr>
                <w:color w:val="000000"/>
                <w:sz w:val="20"/>
                <w:szCs w:val="20"/>
                <w:lang w:val="es-ES" w:eastAsia="es-ES"/>
              </w:rPr>
              <w:t>48x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eastAsia="es-ES"/>
              </w:rPr>
              <w:t>=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eastAsia="es-ES"/>
              </w:rPr>
              <w:t>22-70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3D41AB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Default="000E6C78" w:rsidP="003D41AB">
            <w:pPr>
              <w:spacing w:after="0" w:line="240" w:lineRule="auto"/>
              <w:rPr>
                <w:color w:val="000000"/>
                <w:sz w:val="20"/>
                <w:szCs w:val="20"/>
                <w:lang w:eastAsia="es-ES"/>
              </w:rPr>
            </w:pPr>
          </w:p>
          <w:p w:rsidR="000E6C78" w:rsidRPr="00916733" w:rsidRDefault="000E6C78" w:rsidP="009167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>
              <w:rPr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916733">
              <w:rPr>
                <w:color w:val="000000"/>
                <w:sz w:val="20"/>
                <w:szCs w:val="20"/>
                <w:lang w:eastAsia="es-ES"/>
              </w:rPr>
              <w:t>48x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916733">
              <w:rPr>
                <w:color w:val="000000"/>
                <w:sz w:val="20"/>
                <w:szCs w:val="20"/>
                <w:lang w:eastAsia="es-ES"/>
              </w:rPr>
              <w:t>=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46047A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>
              <w:rPr>
                <w:color w:val="000000"/>
                <w:sz w:val="20"/>
                <w:szCs w:val="20"/>
                <w:lang w:eastAsia="es-ES"/>
              </w:rPr>
              <w:t>-48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916733" w:rsidRDefault="000E6C78" w:rsidP="009167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916733">
              <w:rPr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916733" w:rsidRDefault="000E6C78" w:rsidP="009167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916733">
              <w:rPr>
                <w:color w:val="000000"/>
                <w:sz w:val="20"/>
                <w:szCs w:val="20"/>
                <w:lang w:eastAsia="es-ES"/>
              </w:rPr>
              <w:t>=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916733">
              <w:rPr>
                <w:color w:val="000000"/>
                <w:sz w:val="20"/>
                <w:szCs w:val="20"/>
                <w:lang w:eastAsia="es-ES"/>
              </w:rPr>
              <w:t>-48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916733">
              <w:rPr>
                <w:color w:val="000000"/>
                <w:sz w:val="20"/>
                <w:szCs w:val="20"/>
                <w:lang w:eastAsia="es-ES"/>
              </w:rPr>
              <w:t>-48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916733">
              <w:rPr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916733">
              <w:rPr>
                <w:color w:val="000000"/>
                <w:sz w:val="20"/>
                <w:szCs w:val="20"/>
                <w:lang w:eastAsia="es-ES"/>
              </w:rPr>
              <w:t>=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916733">
              <w:rPr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0E6C78" w:rsidRPr="00FD3831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916733" w:rsidRDefault="000E6C78" w:rsidP="0091673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</w:tbl>
    <w:p w:rsidR="000E6C78" w:rsidRPr="00B6397D" w:rsidRDefault="000E6C78" w:rsidP="00B321CF">
      <w:pPr>
        <w:pStyle w:val="ListParagraph"/>
        <w:numPr>
          <w:ilvl w:val="0"/>
          <w:numId w:val="5"/>
        </w:numPr>
        <w:rPr>
          <w:rFonts w:ascii="Calibri" w:hAnsi="Calibri" w:cs="Calibri"/>
          <w:sz w:val="20"/>
          <w:szCs w:val="20"/>
          <w:lang w:val="es-MX"/>
        </w:rPr>
      </w:pPr>
      <w:r w:rsidRPr="00B6397D">
        <w:rPr>
          <w:rFonts w:ascii="Calibri" w:hAnsi="Calibri" w:cs="Calibri"/>
          <w:sz w:val="20"/>
          <w:szCs w:val="20"/>
          <w:lang w:val="es-MX"/>
        </w:rPr>
        <w:t xml:space="preserve">Sustituir la </w:t>
      </w:r>
      <w:r w:rsidRPr="002F1160">
        <w:rPr>
          <w:rFonts w:ascii="Calibri" w:hAnsi="Calibri" w:cs="Calibri"/>
          <w:b/>
          <w:bCs/>
          <w:sz w:val="20"/>
          <w:szCs w:val="20"/>
          <w:lang w:val="es-MX"/>
        </w:rPr>
        <w:t xml:space="preserve">(x) </w:t>
      </w:r>
      <w:r w:rsidRPr="00B6397D">
        <w:rPr>
          <w:rFonts w:ascii="Calibri" w:hAnsi="Calibri" w:cs="Calibri"/>
          <w:sz w:val="20"/>
          <w:szCs w:val="20"/>
          <w:lang w:val="es-MX"/>
        </w:rPr>
        <w:t xml:space="preserve">por </w:t>
      </w:r>
      <w:r w:rsidRPr="002F1160">
        <w:rPr>
          <w:rFonts w:ascii="Calibri" w:hAnsi="Calibri" w:cs="Calibri"/>
          <w:b/>
          <w:bCs/>
          <w:sz w:val="20"/>
          <w:szCs w:val="20"/>
          <w:lang w:val="es-MX"/>
        </w:rPr>
        <w:t>(1)</w:t>
      </w:r>
      <w:r w:rsidRPr="00B6397D">
        <w:rPr>
          <w:rFonts w:ascii="Calibri" w:hAnsi="Calibri" w:cs="Calibri"/>
          <w:sz w:val="20"/>
          <w:szCs w:val="20"/>
          <w:lang w:val="es-MX"/>
        </w:rPr>
        <w:t xml:space="preserve"> en la primera ecuación y  despejar la ecuación obtenida:</w:t>
      </w:r>
    </w:p>
    <w:p w:rsidR="000E6C78" w:rsidRPr="00B6397D" w:rsidRDefault="000E6C78" w:rsidP="00B321CF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67"/>
        <w:tblW w:w="2618" w:type="dxa"/>
        <w:tblCellMar>
          <w:left w:w="70" w:type="dxa"/>
          <w:right w:w="70" w:type="dxa"/>
        </w:tblCellMar>
        <w:tblLook w:val="00A0"/>
      </w:tblPr>
      <w:tblGrid>
        <w:gridCol w:w="527"/>
        <w:gridCol w:w="356"/>
        <w:gridCol w:w="356"/>
        <w:gridCol w:w="399"/>
        <w:gridCol w:w="463"/>
        <w:gridCol w:w="250"/>
        <w:gridCol w:w="267"/>
      </w:tblGrid>
      <w:tr w:rsidR="000E6C78" w:rsidRPr="00FD3831">
        <w:trPr>
          <w:trHeight w:val="287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562A7">
            <w:pPr>
              <w:jc w:val="right"/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8x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562A7">
            <w:pPr>
              <w:jc w:val="center"/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562A7">
            <w:pPr>
              <w:jc w:val="right"/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562A7">
            <w:pPr>
              <w:jc w:val="center"/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562A7">
            <w:pPr>
              <w:jc w:val="center"/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562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562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6C78" w:rsidRPr="00FD3831">
        <w:trPr>
          <w:trHeight w:val="287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562A7">
            <w:pPr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8(1)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562A7">
            <w:pPr>
              <w:jc w:val="center"/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562A7">
            <w:pPr>
              <w:jc w:val="right"/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562A7">
            <w:pPr>
              <w:jc w:val="center"/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562A7">
            <w:pPr>
              <w:jc w:val="center"/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562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562A7">
            <w:pPr>
              <w:rPr>
                <w:color w:val="000000"/>
                <w:sz w:val="20"/>
                <w:szCs w:val="20"/>
              </w:rPr>
            </w:pPr>
          </w:p>
        </w:tc>
      </w:tr>
      <w:tr w:rsidR="000E6C78" w:rsidRPr="00FD3831">
        <w:trPr>
          <w:trHeight w:val="287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562A7">
            <w:pPr>
              <w:jc w:val="right"/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562A7">
            <w:pPr>
              <w:jc w:val="center"/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562A7">
            <w:pPr>
              <w:jc w:val="right"/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562A7">
            <w:pPr>
              <w:jc w:val="center"/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562A7">
            <w:pPr>
              <w:jc w:val="center"/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562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562A7">
            <w:pPr>
              <w:rPr>
                <w:color w:val="000000"/>
                <w:sz w:val="20"/>
                <w:szCs w:val="20"/>
              </w:rPr>
            </w:pPr>
          </w:p>
        </w:tc>
      </w:tr>
      <w:tr w:rsidR="000E6C78" w:rsidRPr="00FD3831">
        <w:trPr>
          <w:trHeight w:val="287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562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562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562A7">
            <w:pPr>
              <w:jc w:val="right"/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562A7">
            <w:pPr>
              <w:jc w:val="center"/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562A7">
            <w:pPr>
              <w:jc w:val="center"/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562A7">
            <w:pPr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562A7">
            <w:pPr>
              <w:jc w:val="right"/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8</w:t>
            </w:r>
          </w:p>
        </w:tc>
      </w:tr>
      <w:tr w:rsidR="000E6C78" w:rsidRPr="00FD3831">
        <w:trPr>
          <w:trHeight w:val="287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562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562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562A7">
            <w:pPr>
              <w:jc w:val="right"/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562A7">
            <w:pPr>
              <w:jc w:val="center"/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562A7">
            <w:pPr>
              <w:jc w:val="center"/>
              <w:rPr>
                <w:color w:val="000000"/>
                <w:sz w:val="20"/>
                <w:szCs w:val="20"/>
              </w:rPr>
            </w:pPr>
            <w:r w:rsidRPr="00FD38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562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562A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E6C78" w:rsidRDefault="000E6C78" w:rsidP="00B321CF">
      <w:pPr>
        <w:rPr>
          <w:rFonts w:ascii="Arial" w:hAnsi="Arial" w:cs="Arial"/>
        </w:rPr>
      </w:pPr>
    </w:p>
    <w:p w:rsidR="000E6C78" w:rsidRPr="002A6145" w:rsidRDefault="000E6C78" w:rsidP="002A6145">
      <w:pPr>
        <w:ind w:left="360"/>
        <w:rPr>
          <w:sz w:val="20"/>
          <w:szCs w:val="20"/>
        </w:rPr>
      </w:pPr>
    </w:p>
    <w:p w:rsidR="000E6C78" w:rsidRDefault="000E6C78" w:rsidP="002A6145">
      <w:pPr>
        <w:pStyle w:val="ListParagraph"/>
        <w:rPr>
          <w:rFonts w:ascii="Calibri" w:hAnsi="Calibri" w:cs="Calibri"/>
          <w:sz w:val="20"/>
          <w:szCs w:val="20"/>
          <w:lang w:val="es-MX"/>
        </w:rPr>
      </w:pPr>
    </w:p>
    <w:p w:rsidR="000E6C78" w:rsidRPr="002A6145" w:rsidRDefault="000E6C78" w:rsidP="002A6145">
      <w:pPr>
        <w:ind w:left="360"/>
        <w:rPr>
          <w:sz w:val="20"/>
          <w:szCs w:val="20"/>
        </w:rPr>
      </w:pPr>
    </w:p>
    <w:p w:rsidR="000E6C78" w:rsidRPr="002A6145" w:rsidRDefault="000E6C78" w:rsidP="002A6145">
      <w:pPr>
        <w:ind w:left="360"/>
        <w:rPr>
          <w:sz w:val="20"/>
          <w:szCs w:val="20"/>
        </w:rPr>
      </w:pPr>
    </w:p>
    <w:p w:rsidR="000E6C78" w:rsidRPr="002A6145" w:rsidRDefault="000E6C78" w:rsidP="002A6145">
      <w:pPr>
        <w:ind w:left="360"/>
        <w:rPr>
          <w:sz w:val="20"/>
          <w:szCs w:val="20"/>
        </w:rPr>
      </w:pPr>
    </w:p>
    <w:p w:rsidR="000E6C78" w:rsidRPr="002A6145" w:rsidRDefault="000E6C78" w:rsidP="002A6145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e)  </w:t>
      </w:r>
      <w:r w:rsidRPr="002A6145">
        <w:rPr>
          <w:sz w:val="20"/>
          <w:szCs w:val="20"/>
        </w:rPr>
        <w:t>Comprobación, sustituimos x=1, y=2</w:t>
      </w:r>
    </w:p>
    <w:p w:rsidR="000E6C78" w:rsidRPr="00B6397D" w:rsidRDefault="000E6C78" w:rsidP="00B321CF">
      <w:pPr>
        <w:pStyle w:val="ListParagraph"/>
        <w:rPr>
          <w:rFonts w:ascii="Calibri" w:hAnsi="Calibri" w:cs="Calibri"/>
          <w:sz w:val="20"/>
          <w:szCs w:val="20"/>
          <w:lang w:val="es-MX"/>
        </w:rPr>
      </w:pPr>
    </w:p>
    <w:p w:rsidR="000E6C78" w:rsidRPr="00B6397D" w:rsidRDefault="000E6C78" w:rsidP="00B321CF">
      <w:pPr>
        <w:pStyle w:val="ListParagraph"/>
        <w:rPr>
          <w:rFonts w:ascii="Calibri" w:hAnsi="Calibri" w:cs="Calibri"/>
          <w:sz w:val="20"/>
          <w:szCs w:val="20"/>
          <w:lang w:val="es-MX"/>
        </w:rPr>
      </w:pPr>
      <w:r w:rsidRPr="00B6397D">
        <w:rPr>
          <w:rFonts w:ascii="Calibri" w:hAnsi="Calibri" w:cs="Calibri"/>
          <w:sz w:val="20"/>
          <w:szCs w:val="20"/>
          <w:lang w:val="es-MX"/>
        </w:rPr>
        <w:t>8x + y = 8(1) + 2 =8 + 2 =10</w:t>
      </w:r>
    </w:p>
    <w:p w:rsidR="000E6C78" w:rsidRPr="00B6397D" w:rsidRDefault="000E6C78" w:rsidP="00B321CF">
      <w:pPr>
        <w:pStyle w:val="ListParagraph"/>
        <w:rPr>
          <w:rFonts w:ascii="Calibri" w:hAnsi="Calibri" w:cs="Calibri"/>
          <w:sz w:val="20"/>
          <w:szCs w:val="20"/>
          <w:lang w:val="es-MX"/>
        </w:rPr>
      </w:pPr>
      <w:r w:rsidRPr="00B6397D">
        <w:rPr>
          <w:rFonts w:ascii="Calibri" w:hAnsi="Calibri" w:cs="Calibri"/>
          <w:sz w:val="20"/>
          <w:szCs w:val="20"/>
          <w:lang w:val="es-MX"/>
        </w:rPr>
        <w:t xml:space="preserve">8x + </w:t>
      </w:r>
      <w:r>
        <w:rPr>
          <w:rFonts w:ascii="Calibri" w:hAnsi="Calibri" w:cs="Calibri"/>
          <w:sz w:val="20"/>
          <w:szCs w:val="20"/>
          <w:lang w:val="es-MX"/>
        </w:rPr>
        <w:t xml:space="preserve">7y = 8 ( 1 ) + </w:t>
      </w:r>
      <w:r w:rsidRPr="00B6397D">
        <w:rPr>
          <w:rFonts w:ascii="Calibri" w:hAnsi="Calibri" w:cs="Calibri"/>
          <w:sz w:val="20"/>
          <w:szCs w:val="20"/>
          <w:lang w:val="es-MX"/>
        </w:rPr>
        <w:t>7</w:t>
      </w:r>
      <w:r>
        <w:rPr>
          <w:rFonts w:ascii="Calibri" w:hAnsi="Calibri" w:cs="Calibri"/>
          <w:sz w:val="20"/>
          <w:szCs w:val="20"/>
          <w:lang w:val="es-MX"/>
        </w:rPr>
        <w:t xml:space="preserve"> ( </w:t>
      </w:r>
      <w:r w:rsidRPr="00B6397D">
        <w:rPr>
          <w:rFonts w:ascii="Calibri" w:hAnsi="Calibri" w:cs="Calibri"/>
          <w:sz w:val="20"/>
          <w:szCs w:val="20"/>
          <w:lang w:val="es-MX"/>
        </w:rPr>
        <w:t xml:space="preserve">2 </w:t>
      </w:r>
      <w:r>
        <w:rPr>
          <w:rFonts w:ascii="Calibri" w:hAnsi="Calibri" w:cs="Calibri"/>
          <w:sz w:val="20"/>
          <w:szCs w:val="20"/>
          <w:lang w:val="es-MX"/>
        </w:rPr>
        <w:t xml:space="preserve">)  </w:t>
      </w:r>
      <w:r w:rsidRPr="00B6397D">
        <w:rPr>
          <w:rFonts w:ascii="Calibri" w:hAnsi="Calibri" w:cs="Calibri"/>
          <w:sz w:val="20"/>
          <w:szCs w:val="20"/>
          <w:lang w:val="es-MX"/>
        </w:rPr>
        <w:t>=8 + 14 =22</w:t>
      </w:r>
    </w:p>
    <w:p w:rsidR="000E6C78" w:rsidRPr="00B6397D" w:rsidRDefault="000E6C78" w:rsidP="00B321CF">
      <w:pPr>
        <w:pStyle w:val="ListParagraph"/>
        <w:rPr>
          <w:rFonts w:ascii="Calibri" w:hAnsi="Calibri" w:cs="Calibri"/>
          <w:sz w:val="20"/>
          <w:szCs w:val="20"/>
          <w:lang w:val="es-MX"/>
        </w:rPr>
      </w:pPr>
    </w:p>
    <w:p w:rsidR="000E6C78" w:rsidRPr="00B6397D" w:rsidRDefault="000E6C78" w:rsidP="00B321CF">
      <w:pPr>
        <w:rPr>
          <w:sz w:val="20"/>
          <w:szCs w:val="20"/>
        </w:rPr>
      </w:pPr>
      <w:r w:rsidRPr="00B6397D">
        <w:rPr>
          <w:sz w:val="20"/>
          <w:szCs w:val="20"/>
        </w:rPr>
        <w:t>La solución es x=1, y=2</w:t>
      </w:r>
    </w:p>
    <w:p w:rsidR="000E6C78" w:rsidRPr="00B6397D" w:rsidRDefault="000E6C78" w:rsidP="00B321CF">
      <w:pPr>
        <w:spacing w:after="0" w:line="240" w:lineRule="auto"/>
        <w:rPr>
          <w:b/>
          <w:bCs/>
          <w:sz w:val="20"/>
          <w:szCs w:val="20"/>
          <w:lang w:eastAsia="es-ES"/>
        </w:rPr>
      </w:pPr>
      <w:r w:rsidRPr="00B6397D">
        <w:rPr>
          <w:b/>
          <w:bCs/>
          <w:sz w:val="20"/>
          <w:szCs w:val="20"/>
          <w:lang w:eastAsia="es-ES"/>
        </w:rPr>
        <w:t>Método de Suma y Resta</w:t>
      </w:r>
    </w:p>
    <w:p w:rsidR="000E6C78" w:rsidRPr="00B6397D" w:rsidRDefault="000E6C78" w:rsidP="00B321CF">
      <w:pPr>
        <w:spacing w:after="0" w:line="240" w:lineRule="auto"/>
        <w:rPr>
          <w:b/>
          <w:bCs/>
          <w:sz w:val="20"/>
          <w:szCs w:val="20"/>
          <w:lang w:eastAsia="es-ES"/>
        </w:rPr>
      </w:pP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x + y = 65                  Primera ecuación</w:t>
      </w: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3x +5y =229              Segunda ecuación</w:t>
      </w: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</w:p>
    <w:p w:rsidR="000E6C78" w:rsidRPr="00B6397D" w:rsidRDefault="000E6C78" w:rsidP="00B321CF">
      <w:pPr>
        <w:numPr>
          <w:ilvl w:val="0"/>
          <w:numId w:val="6"/>
        </w:numPr>
        <w:spacing w:after="0" w:line="240" w:lineRule="auto"/>
        <w:rPr>
          <w:sz w:val="20"/>
          <w:szCs w:val="20"/>
          <w:lang w:eastAsia="es-ES"/>
        </w:rPr>
      </w:pPr>
      <w:r>
        <w:rPr>
          <w:sz w:val="20"/>
          <w:szCs w:val="20"/>
          <w:lang w:eastAsia="es-ES"/>
        </w:rPr>
        <w:t>Sumar o restar los términos</w:t>
      </w:r>
      <w:r w:rsidRPr="00B6397D">
        <w:rPr>
          <w:sz w:val="20"/>
          <w:szCs w:val="20"/>
          <w:lang w:eastAsia="es-ES"/>
        </w:rPr>
        <w:t xml:space="preserve"> semejantes de ambas ecuaciones</w:t>
      </w:r>
      <w:r>
        <w:rPr>
          <w:sz w:val="20"/>
          <w:szCs w:val="20"/>
          <w:lang w:eastAsia="es-ES"/>
        </w:rPr>
        <w:t>,</w:t>
      </w:r>
      <w:r w:rsidRPr="00B6397D">
        <w:rPr>
          <w:sz w:val="20"/>
          <w:szCs w:val="20"/>
          <w:lang w:eastAsia="es-ES"/>
        </w:rPr>
        <w:t xml:space="preserve"> de tal forma que se elimine una incógnita, en este caso multiplico por la 5 la primera ecuación para eliminar </w:t>
      </w:r>
      <w:r>
        <w:rPr>
          <w:sz w:val="20"/>
          <w:szCs w:val="20"/>
          <w:lang w:eastAsia="es-ES"/>
        </w:rPr>
        <w:t>“</w:t>
      </w:r>
      <w:r w:rsidRPr="00B6397D">
        <w:rPr>
          <w:sz w:val="20"/>
          <w:szCs w:val="20"/>
          <w:lang w:eastAsia="es-ES"/>
        </w:rPr>
        <w:t>y</w:t>
      </w:r>
      <w:r>
        <w:rPr>
          <w:sz w:val="20"/>
          <w:szCs w:val="20"/>
          <w:lang w:eastAsia="es-ES"/>
        </w:rPr>
        <w:t>”</w:t>
      </w:r>
      <w:r w:rsidRPr="00B6397D">
        <w:rPr>
          <w:sz w:val="20"/>
          <w:szCs w:val="20"/>
          <w:lang w:eastAsia="es-ES"/>
        </w:rPr>
        <w:t>.</w:t>
      </w: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</w:p>
    <w:p w:rsidR="000E6C78" w:rsidRPr="00B6397D" w:rsidRDefault="000E6C78" w:rsidP="00B321CF">
      <w:pPr>
        <w:spacing w:after="0" w:line="240" w:lineRule="auto"/>
        <w:jc w:val="center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(5)x + y =65</w:t>
      </w:r>
    </w:p>
    <w:p w:rsidR="000E6C78" w:rsidRPr="00B6397D" w:rsidRDefault="000E6C78" w:rsidP="00B321CF">
      <w:pPr>
        <w:spacing w:after="0" w:line="240" w:lineRule="auto"/>
        <w:jc w:val="center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5x + 5y =325</w:t>
      </w:r>
    </w:p>
    <w:p w:rsidR="000E6C78" w:rsidRPr="00B6397D" w:rsidRDefault="000E6C78" w:rsidP="00B321CF">
      <w:pPr>
        <w:spacing w:after="0" w:line="240" w:lineRule="auto"/>
        <w:jc w:val="center"/>
        <w:rPr>
          <w:sz w:val="20"/>
          <w:szCs w:val="20"/>
          <w:lang w:eastAsia="es-ES"/>
        </w:rPr>
      </w:pPr>
    </w:p>
    <w:p w:rsidR="000E6C78" w:rsidRPr="00B6397D" w:rsidRDefault="000E6C78" w:rsidP="00B321CF">
      <w:pPr>
        <w:numPr>
          <w:ilvl w:val="0"/>
          <w:numId w:val="6"/>
        </w:numPr>
        <w:spacing w:after="0" w:line="240" w:lineRule="auto"/>
        <w:rPr>
          <w:sz w:val="20"/>
          <w:szCs w:val="20"/>
          <w:lang w:eastAsia="es-ES"/>
        </w:rPr>
      </w:pPr>
      <w:r>
        <w:rPr>
          <w:sz w:val="20"/>
          <w:szCs w:val="20"/>
          <w:lang w:eastAsia="es-ES"/>
        </w:rPr>
        <w:t xml:space="preserve">Se colocan </w:t>
      </w:r>
      <w:r w:rsidRPr="00B6397D">
        <w:rPr>
          <w:sz w:val="20"/>
          <w:szCs w:val="20"/>
          <w:lang w:eastAsia="es-ES"/>
        </w:rPr>
        <w:t xml:space="preserve">las ecuaciones de manera que resulte fácil realizar operaciones y </w:t>
      </w:r>
      <w:r>
        <w:rPr>
          <w:sz w:val="20"/>
          <w:szCs w:val="20"/>
          <w:lang w:eastAsia="es-ES"/>
        </w:rPr>
        <w:t>se restan</w:t>
      </w:r>
      <w:r w:rsidRPr="00B6397D">
        <w:rPr>
          <w:sz w:val="20"/>
          <w:szCs w:val="20"/>
          <w:lang w:eastAsia="es-ES"/>
        </w:rPr>
        <w:t xml:space="preserve"> ambos miembros de la ecuación</w:t>
      </w:r>
      <w:r>
        <w:rPr>
          <w:sz w:val="20"/>
          <w:szCs w:val="20"/>
          <w:lang w:eastAsia="es-ES"/>
        </w:rPr>
        <w:t>,</w:t>
      </w:r>
      <w:r w:rsidRPr="00B6397D">
        <w:rPr>
          <w:sz w:val="20"/>
          <w:szCs w:val="20"/>
          <w:lang w:eastAsia="es-ES"/>
        </w:rPr>
        <w:t xml:space="preserve"> a la ecuación que </w:t>
      </w:r>
      <w:r>
        <w:rPr>
          <w:sz w:val="20"/>
          <w:szCs w:val="20"/>
          <w:lang w:eastAsia="es-ES"/>
        </w:rPr>
        <w:t>se multiplica</w:t>
      </w:r>
      <w:r w:rsidRPr="00B6397D">
        <w:rPr>
          <w:sz w:val="20"/>
          <w:szCs w:val="20"/>
          <w:lang w:eastAsia="es-ES"/>
        </w:rPr>
        <w:t xml:space="preserve"> por 5.</w:t>
      </w: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XSpec="center" w:tblpY="-41"/>
        <w:tblW w:w="446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08"/>
        <w:gridCol w:w="356"/>
        <w:gridCol w:w="316"/>
        <w:gridCol w:w="352"/>
        <w:gridCol w:w="296"/>
        <w:gridCol w:w="475"/>
        <w:gridCol w:w="336"/>
        <w:gridCol w:w="224"/>
        <w:gridCol w:w="376"/>
        <w:gridCol w:w="96"/>
        <w:gridCol w:w="160"/>
        <w:gridCol w:w="419"/>
        <w:gridCol w:w="183"/>
        <w:gridCol w:w="668"/>
      </w:tblGrid>
      <w:tr w:rsidR="000E6C78" w:rsidRPr="00FD3831">
        <w:trPr>
          <w:trHeight w:val="300"/>
        </w:trPr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FD3831" w:rsidRDefault="000E6C78" w:rsidP="00B321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5x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+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5y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=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325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FD3831" w:rsidRDefault="000E6C78" w:rsidP="00B321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5x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+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5y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=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325</w:t>
            </w:r>
          </w:p>
        </w:tc>
      </w:tr>
      <w:tr w:rsidR="000E6C78" w:rsidRPr="00FD3831">
        <w:trPr>
          <w:trHeight w:val="300"/>
        </w:trPr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3x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+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5y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=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229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-3x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5y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=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-229</w:t>
            </w:r>
          </w:p>
        </w:tc>
      </w:tr>
      <w:tr w:rsidR="000E6C78" w:rsidRPr="00FD3831">
        <w:trPr>
          <w:trHeight w:val="30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6C78" w:rsidRPr="00FD3831" w:rsidRDefault="000E6C78" w:rsidP="00B321C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2x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=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96</w:t>
            </w:r>
          </w:p>
        </w:tc>
      </w:tr>
      <w:tr w:rsidR="000E6C78" w:rsidRPr="00FD3831">
        <w:trPr>
          <w:trHeight w:val="30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  <w:tc>
          <w:tcPr>
            <w:tcW w:w="1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FD3831" w:rsidRDefault="000E6C78" w:rsidP="00B321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=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96</w:t>
            </w:r>
          </w:p>
        </w:tc>
      </w:tr>
      <w:tr w:rsidR="000E6C78" w:rsidRPr="00FD3831">
        <w:trPr>
          <w:trHeight w:val="30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</w:tr>
      <w:tr w:rsidR="000E6C78" w:rsidRPr="00FD3831">
        <w:trPr>
          <w:trHeight w:val="30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=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48</w:t>
            </w:r>
          </w:p>
        </w:tc>
      </w:tr>
    </w:tbl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</w:p>
    <w:p w:rsidR="000E6C78" w:rsidRPr="00B6397D" w:rsidRDefault="000E6C78" w:rsidP="00B321CF">
      <w:pPr>
        <w:numPr>
          <w:ilvl w:val="0"/>
          <w:numId w:val="6"/>
        </w:num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Sustituyo en una de las dos ecuaciones iniciales el valor encontrado y la resuelvo.</w:t>
      </w: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</w:p>
    <w:tbl>
      <w:tblPr>
        <w:tblpPr w:leftFromText="141" w:rightFromText="141" w:vertAnchor="text" w:horzAnchor="page" w:tblpX="4029" w:tblpY="25"/>
        <w:tblW w:w="4684" w:type="dxa"/>
        <w:tblCellMar>
          <w:left w:w="70" w:type="dxa"/>
          <w:right w:w="70" w:type="dxa"/>
        </w:tblCellMar>
        <w:tblLook w:val="00A0"/>
      </w:tblPr>
      <w:tblGrid>
        <w:gridCol w:w="296"/>
        <w:gridCol w:w="356"/>
        <w:gridCol w:w="316"/>
        <w:gridCol w:w="250"/>
        <w:gridCol w:w="396"/>
        <w:gridCol w:w="236"/>
        <w:gridCol w:w="416"/>
        <w:gridCol w:w="364"/>
        <w:gridCol w:w="376"/>
        <w:gridCol w:w="256"/>
        <w:gridCol w:w="250"/>
        <w:gridCol w:w="364"/>
        <w:gridCol w:w="208"/>
        <w:gridCol w:w="364"/>
        <w:gridCol w:w="236"/>
      </w:tblGrid>
      <w:tr w:rsidR="000E6C78" w:rsidRPr="00FD3831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+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y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=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48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+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y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=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65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E6C78" w:rsidRPr="00FD3831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y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=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64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E6C78" w:rsidRPr="00FD3831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y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=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s-ES" w:eastAsia="es-ES"/>
              </w:rPr>
            </w:pPr>
            <w:r w:rsidRPr="00FD3831">
              <w:rPr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C78" w:rsidRPr="00FD3831" w:rsidRDefault="000E6C78" w:rsidP="00B321CF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</w:p>
    <w:p w:rsidR="000E6C78" w:rsidRPr="00B321CF" w:rsidRDefault="000E6C78" w:rsidP="00B321CF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0E6C78" w:rsidRPr="00B321CF" w:rsidRDefault="000E6C78" w:rsidP="00B321CF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0E6C78" w:rsidRPr="00B321CF" w:rsidRDefault="000E6C78" w:rsidP="00B321CF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0E6C78" w:rsidRPr="00B6397D" w:rsidRDefault="000E6C78" w:rsidP="00B321CF">
      <w:pPr>
        <w:numPr>
          <w:ilvl w:val="0"/>
          <w:numId w:val="6"/>
        </w:numPr>
        <w:spacing w:after="0" w:line="240" w:lineRule="auto"/>
        <w:rPr>
          <w:sz w:val="20"/>
          <w:szCs w:val="20"/>
          <w:lang w:eastAsia="es-ES"/>
        </w:rPr>
      </w:pPr>
      <w:r>
        <w:rPr>
          <w:sz w:val="20"/>
          <w:szCs w:val="20"/>
          <w:lang w:eastAsia="es-ES"/>
        </w:rPr>
        <w:t>C</w:t>
      </w:r>
      <w:r w:rsidRPr="00B6397D">
        <w:rPr>
          <w:sz w:val="20"/>
          <w:szCs w:val="20"/>
          <w:lang w:eastAsia="es-ES"/>
        </w:rPr>
        <w:t>ompruebo en ambas ecuaciones los valores encontrados.</w:t>
      </w: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</w:p>
    <w:p w:rsidR="000E6C78" w:rsidRPr="00B6397D" w:rsidRDefault="000E6C78" w:rsidP="00B321CF">
      <w:pPr>
        <w:spacing w:after="0" w:line="240" w:lineRule="auto"/>
        <w:jc w:val="center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x + y = 48 + 17 = 65</w:t>
      </w:r>
    </w:p>
    <w:p w:rsidR="000E6C78" w:rsidRPr="00B6397D" w:rsidRDefault="000E6C78" w:rsidP="00B321CF">
      <w:pPr>
        <w:spacing w:after="0" w:line="240" w:lineRule="auto"/>
        <w:jc w:val="center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3x + 5y = 3(48) + 5(17) =144 + 85 =229</w:t>
      </w: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</w:p>
    <w:p w:rsidR="000E6C78" w:rsidRPr="00B6397D" w:rsidRDefault="000E6C78" w:rsidP="004D0D95">
      <w:pPr>
        <w:spacing w:after="0" w:line="240" w:lineRule="auto"/>
        <w:jc w:val="center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La solución es x=48, y=17</w:t>
      </w:r>
    </w:p>
    <w:p w:rsidR="000E6C78" w:rsidRPr="00B321CF" w:rsidRDefault="000E6C78" w:rsidP="00B321CF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0E6C78" w:rsidRDefault="000E6C78" w:rsidP="00B321CF">
      <w:pPr>
        <w:spacing w:after="0" w:line="240" w:lineRule="auto"/>
        <w:rPr>
          <w:b/>
          <w:bCs/>
          <w:sz w:val="28"/>
          <w:szCs w:val="28"/>
          <w:lang w:eastAsia="es-ES"/>
        </w:rPr>
      </w:pPr>
    </w:p>
    <w:p w:rsidR="000E6C78" w:rsidRDefault="000E6C78" w:rsidP="00B321CF">
      <w:pPr>
        <w:spacing w:after="0" w:line="240" w:lineRule="auto"/>
        <w:rPr>
          <w:b/>
          <w:bCs/>
          <w:sz w:val="28"/>
          <w:szCs w:val="28"/>
          <w:lang w:eastAsia="es-ES"/>
        </w:rPr>
      </w:pPr>
    </w:p>
    <w:p w:rsidR="000E6C78" w:rsidRPr="00B6397D" w:rsidRDefault="000E6C78" w:rsidP="00B321CF">
      <w:pPr>
        <w:spacing w:after="0" w:line="240" w:lineRule="auto"/>
        <w:rPr>
          <w:b/>
          <w:bCs/>
          <w:sz w:val="28"/>
          <w:szCs w:val="28"/>
          <w:lang w:eastAsia="es-ES"/>
        </w:rPr>
      </w:pPr>
      <w:r w:rsidRPr="00B6397D">
        <w:rPr>
          <w:b/>
          <w:bCs/>
          <w:sz w:val="28"/>
          <w:szCs w:val="28"/>
          <w:lang w:eastAsia="es-ES"/>
        </w:rPr>
        <w:t>Tema 20. Teorema de Pitágoras</w:t>
      </w:r>
    </w:p>
    <w:p w:rsidR="000E6C78" w:rsidRPr="00B321CF" w:rsidRDefault="000E6C78" w:rsidP="00B321C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es-ES"/>
        </w:rPr>
      </w:pP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El teorema de Pitágoras se utiliza para encontrar la longi</w:t>
      </w:r>
      <w:r>
        <w:rPr>
          <w:sz w:val="20"/>
          <w:szCs w:val="20"/>
          <w:lang w:eastAsia="es-ES"/>
        </w:rPr>
        <w:t>tud de cualquier lado de un triá</w:t>
      </w:r>
      <w:r w:rsidRPr="00B6397D">
        <w:rPr>
          <w:sz w:val="20"/>
          <w:szCs w:val="20"/>
          <w:lang w:eastAsia="es-ES"/>
        </w:rPr>
        <w:t>ngulo rectángulo, este teorema dice la suma del cuadrado de los catetos es igual al cuadro de la hipotenusa yse expresa con la siguiente f</w:t>
      </w:r>
      <w:r>
        <w:rPr>
          <w:sz w:val="20"/>
          <w:szCs w:val="20"/>
          <w:lang w:eastAsia="es-ES"/>
        </w:rPr>
        <w:t>ó</w:t>
      </w:r>
      <w:r w:rsidRPr="00B6397D">
        <w:rPr>
          <w:sz w:val="20"/>
          <w:szCs w:val="20"/>
          <w:lang w:eastAsia="es-ES"/>
        </w:rPr>
        <w:t>rmula.</w:t>
      </w:r>
    </w:p>
    <w:p w:rsidR="000E6C78" w:rsidRPr="00B321CF" w:rsidRDefault="000E6C78" w:rsidP="00B321CF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  <w:lang w:eastAsia="es-ES"/>
        </w:rPr>
      </w:pPr>
      <w:bookmarkStart w:id="0" w:name="_GoBack"/>
      <w:bookmarkEnd w:id="0"/>
      <w:r w:rsidRPr="00B321CF">
        <w:rPr>
          <w:rFonts w:ascii="Arial" w:hAnsi="Arial" w:cs="Arial"/>
          <w:sz w:val="24"/>
          <w:szCs w:val="24"/>
          <w:lang w:eastAsia="es-ES"/>
        </w:rPr>
        <w:t>a</w:t>
      </w:r>
      <w:r w:rsidRPr="00B321CF">
        <w:rPr>
          <w:rFonts w:ascii="Arial" w:hAnsi="Arial" w:cs="Arial"/>
          <w:sz w:val="24"/>
          <w:szCs w:val="24"/>
          <w:vertAlign w:val="superscript"/>
          <w:lang w:eastAsia="es-ES"/>
        </w:rPr>
        <w:t>2</w:t>
      </w:r>
      <w:r w:rsidRPr="00B321CF">
        <w:rPr>
          <w:rFonts w:ascii="Arial" w:hAnsi="Arial" w:cs="Arial"/>
          <w:sz w:val="24"/>
          <w:szCs w:val="24"/>
          <w:lang w:eastAsia="es-ES"/>
        </w:rPr>
        <w:t xml:space="preserve"> + b</w:t>
      </w:r>
      <w:r w:rsidRPr="00B321CF">
        <w:rPr>
          <w:rFonts w:ascii="Arial" w:hAnsi="Arial" w:cs="Arial"/>
          <w:sz w:val="24"/>
          <w:szCs w:val="24"/>
          <w:vertAlign w:val="superscript"/>
          <w:lang w:eastAsia="es-ES"/>
        </w:rPr>
        <w:t>2</w:t>
      </w:r>
      <w:r w:rsidRPr="00B321CF">
        <w:rPr>
          <w:rFonts w:ascii="Arial" w:hAnsi="Arial" w:cs="Arial"/>
          <w:sz w:val="24"/>
          <w:szCs w:val="24"/>
          <w:lang w:eastAsia="es-ES"/>
        </w:rPr>
        <w:t xml:space="preserve"> =c</w:t>
      </w:r>
      <w:r w:rsidRPr="00B321CF">
        <w:rPr>
          <w:rFonts w:ascii="Arial" w:hAnsi="Arial" w:cs="Arial"/>
          <w:sz w:val="24"/>
          <w:szCs w:val="24"/>
          <w:vertAlign w:val="superscript"/>
          <w:lang w:eastAsia="es-ES"/>
        </w:rPr>
        <w:t>2</w:t>
      </w:r>
    </w:p>
    <w:p w:rsidR="000E6C78" w:rsidRPr="00B321CF" w:rsidRDefault="000E6C78" w:rsidP="00B321CF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  <w:lang w:eastAsia="es-ES"/>
        </w:rPr>
      </w:pP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Un</w:t>
      </w:r>
      <w:r>
        <w:rPr>
          <w:sz w:val="20"/>
          <w:szCs w:val="20"/>
          <w:lang w:eastAsia="es-ES"/>
        </w:rPr>
        <w:t xml:space="preserve"> triá</w:t>
      </w:r>
      <w:r w:rsidRPr="00B6397D">
        <w:rPr>
          <w:sz w:val="20"/>
          <w:szCs w:val="20"/>
          <w:lang w:eastAsia="es-ES"/>
        </w:rPr>
        <w:t xml:space="preserve">ngulo rectángulo es el que dos de sus lados forman un ángulo de 90 grados y acada uno de estos lados se les llama cateto (cateto a y el cateto b) mientras que el lado opuesto al ángulo de 90 grados se llama hipotenusa </w:t>
      </w:r>
      <w:r>
        <w:rPr>
          <w:sz w:val="20"/>
          <w:szCs w:val="20"/>
          <w:lang w:eastAsia="es-ES"/>
        </w:rPr>
        <w:t xml:space="preserve">o </w:t>
      </w:r>
      <w:r w:rsidRPr="00B6397D">
        <w:rPr>
          <w:sz w:val="20"/>
          <w:szCs w:val="20"/>
          <w:lang w:eastAsia="es-ES"/>
        </w:rPr>
        <w:t>sea c.</w:t>
      </w:r>
    </w:p>
    <w:p w:rsidR="000E6C78" w:rsidRPr="00B321CF" w:rsidRDefault="000E6C78" w:rsidP="00B321CF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>
        <w:rPr>
          <w:noProof/>
          <w:lang w:val="es-ES" w:eastAsia="es-ES"/>
        </w:rPr>
        <w:pict>
          <v:group id="Grupo 164" o:spid="_x0000_s1119" style="position:absolute;margin-left:142pt;margin-top:13.05pt;width:141.65pt;height:81.9pt;z-index:251680256" coordorigin="4051,2875" coordsize="2833,1638"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AutoShape 27" o:spid="_x0000_s1120" type="#_x0000_t86" style="position:absolute;left:4889;top:3745;width:158;height:253;visibility:visible"/>
            <v:group id="Group 28" o:spid="_x0000_s1121" style="position:absolute;left:4051;top:2875;width:2833;height:1638" coordorigin="4051,1495" coordsize="2833,1638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9" o:spid="_x0000_s1122" type="#_x0000_t6" style="position:absolute;left:4889;top:1495;width:1741;height:1123;visibility:visible" filled="f"/>
              <v:shape id="Text Box 30" o:spid="_x0000_s1123" type="#_x0000_t202" style="position:absolute;left:5047;top:2087;width:645;height:373;visibility:visible" stroked="f">
                <v:textbox>
                  <w:txbxContent>
                    <w:p w:rsidR="000E6C78" w:rsidRPr="002336E7" w:rsidRDefault="000E6C78" w:rsidP="00B321CF">
                      <w:pPr>
                        <w:rPr>
                          <w:sz w:val="16"/>
                          <w:szCs w:val="16"/>
                        </w:rPr>
                      </w:pPr>
                      <w:r w:rsidRPr="002336E7">
                        <w:rPr>
                          <w:sz w:val="16"/>
                          <w:szCs w:val="16"/>
                        </w:rPr>
                        <w:t>90°</w:t>
                      </w:r>
                    </w:p>
                  </w:txbxContent>
                </v:textbox>
              </v:shape>
              <v:shape id="Text Box 31" o:spid="_x0000_s1124" type="#_x0000_t202" style="position:absolute;left:5692;top:1495;width:1192;height:373;visibility:visible" stroked="f">
                <v:textbox>
                  <w:txbxContent>
                    <w:p w:rsidR="000E6C78" w:rsidRPr="002336E7" w:rsidRDefault="000E6C78" w:rsidP="00B321C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 Hipotenusa</w:t>
                      </w:r>
                    </w:p>
                  </w:txbxContent>
                </v:textbox>
              </v:shape>
              <v:shape id="Text Box 32" o:spid="_x0000_s1125" type="#_x0000_t202" style="position:absolute;left:5141;top:2760;width:1192;height:373;visibility:visible" stroked="f">
                <v:textbox>
                  <w:txbxContent>
                    <w:p w:rsidR="000E6C78" w:rsidRPr="002336E7" w:rsidRDefault="000E6C78" w:rsidP="00B321C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 Cateto</w:t>
                      </w:r>
                    </w:p>
                  </w:txbxContent>
                </v:textbox>
              </v:shape>
              <v:shape id="Text Box 33" o:spid="_x0000_s1126" type="#_x0000_t202" style="position:absolute;left:4051;top:1868;width:759;height:497;visibility:visible" stroked="f">
                <v:textbox>
                  <w:txbxContent>
                    <w:p w:rsidR="000E6C78" w:rsidRPr="002336E7" w:rsidRDefault="000E6C78" w:rsidP="00B321C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 Catero</w:t>
                      </w:r>
                    </w:p>
                  </w:txbxContent>
                </v:textbox>
              </v:shape>
            </v:group>
          </v:group>
        </w:pict>
      </w:r>
    </w:p>
    <w:p w:rsidR="000E6C78" w:rsidRPr="00B321CF" w:rsidRDefault="000E6C78" w:rsidP="00B321CF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0E6C78" w:rsidRPr="00B321CF" w:rsidRDefault="000E6C78" w:rsidP="00B321CF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0E6C78" w:rsidRPr="00B321CF" w:rsidRDefault="000E6C78" w:rsidP="00B321CF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0E6C78" w:rsidRPr="00694343" w:rsidRDefault="000E6C78" w:rsidP="00B321CF">
      <w:pPr>
        <w:spacing w:after="0" w:line="240" w:lineRule="auto"/>
        <w:rPr>
          <w:sz w:val="20"/>
          <w:szCs w:val="20"/>
          <w:lang w:val="pt-BR" w:eastAsia="es-ES"/>
        </w:rPr>
      </w:pPr>
      <w:r w:rsidRPr="00694343">
        <w:rPr>
          <w:sz w:val="20"/>
          <w:szCs w:val="20"/>
          <w:lang w:val="pt-BR" w:eastAsia="es-ES"/>
        </w:rPr>
        <w:t>Teorema de Pitágoras              a</w:t>
      </w:r>
      <w:r w:rsidRPr="00694343">
        <w:rPr>
          <w:sz w:val="20"/>
          <w:szCs w:val="20"/>
          <w:vertAlign w:val="superscript"/>
          <w:lang w:val="pt-BR" w:eastAsia="es-ES"/>
        </w:rPr>
        <w:t>2</w:t>
      </w:r>
      <w:r w:rsidRPr="00694343">
        <w:rPr>
          <w:sz w:val="20"/>
          <w:szCs w:val="20"/>
          <w:lang w:val="pt-BR" w:eastAsia="es-ES"/>
        </w:rPr>
        <w:t xml:space="preserve"> + b</w:t>
      </w:r>
      <w:r w:rsidRPr="00694343">
        <w:rPr>
          <w:sz w:val="20"/>
          <w:szCs w:val="20"/>
          <w:vertAlign w:val="superscript"/>
          <w:lang w:val="pt-BR" w:eastAsia="es-ES"/>
        </w:rPr>
        <w:t>2</w:t>
      </w:r>
      <w:r w:rsidRPr="00694343">
        <w:rPr>
          <w:sz w:val="20"/>
          <w:szCs w:val="20"/>
          <w:lang w:val="pt-BR" w:eastAsia="es-ES"/>
        </w:rPr>
        <w:t xml:space="preserve"> = c</w:t>
      </w:r>
      <w:r w:rsidRPr="00694343">
        <w:rPr>
          <w:sz w:val="20"/>
          <w:szCs w:val="20"/>
          <w:vertAlign w:val="superscript"/>
          <w:lang w:val="pt-BR" w:eastAsia="es-ES"/>
        </w:rPr>
        <w:t>2</w:t>
      </w:r>
    </w:p>
    <w:p w:rsidR="000E6C78" w:rsidRPr="00B6397D" w:rsidRDefault="000E6C78" w:rsidP="00B321CF">
      <w:p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Despejando el cateto a             a</w:t>
      </w:r>
      <w:r w:rsidRPr="00B6397D">
        <w:rPr>
          <w:sz w:val="20"/>
          <w:szCs w:val="20"/>
          <w:vertAlign w:val="superscript"/>
          <w:lang w:eastAsia="es-ES"/>
        </w:rPr>
        <w:t>2</w:t>
      </w:r>
      <w:r w:rsidRPr="00B6397D">
        <w:rPr>
          <w:sz w:val="20"/>
          <w:szCs w:val="20"/>
          <w:lang w:eastAsia="es-ES"/>
        </w:rPr>
        <w:t xml:space="preserve"> = c</w:t>
      </w:r>
      <w:r w:rsidRPr="00B6397D">
        <w:rPr>
          <w:sz w:val="20"/>
          <w:szCs w:val="20"/>
          <w:vertAlign w:val="superscript"/>
          <w:lang w:eastAsia="es-ES"/>
        </w:rPr>
        <w:t>2</w:t>
      </w:r>
      <w:r w:rsidRPr="00B6397D">
        <w:rPr>
          <w:sz w:val="20"/>
          <w:szCs w:val="20"/>
          <w:lang w:eastAsia="es-ES"/>
        </w:rPr>
        <w:t xml:space="preserve"> – b</w:t>
      </w:r>
      <w:r w:rsidRPr="00B6397D">
        <w:rPr>
          <w:sz w:val="20"/>
          <w:szCs w:val="20"/>
          <w:vertAlign w:val="superscript"/>
          <w:lang w:eastAsia="es-ES"/>
        </w:rPr>
        <w:t>2</w:t>
      </w:r>
    </w:p>
    <w:p w:rsidR="000E6C78" w:rsidRPr="00B6397D" w:rsidRDefault="000E6C78" w:rsidP="00B321CF">
      <w:pPr>
        <w:spacing w:after="0" w:line="240" w:lineRule="auto"/>
        <w:rPr>
          <w:sz w:val="20"/>
          <w:szCs w:val="20"/>
          <w:vertAlign w:val="superscript"/>
          <w:lang w:eastAsia="es-ES"/>
        </w:rPr>
      </w:pPr>
      <w:r w:rsidRPr="00B6397D">
        <w:rPr>
          <w:sz w:val="20"/>
          <w:szCs w:val="20"/>
          <w:lang w:eastAsia="es-ES"/>
        </w:rPr>
        <w:t>Despejando el cateto b             b</w:t>
      </w:r>
      <w:r w:rsidRPr="00B6397D">
        <w:rPr>
          <w:sz w:val="20"/>
          <w:szCs w:val="20"/>
          <w:vertAlign w:val="superscript"/>
          <w:lang w:eastAsia="es-ES"/>
        </w:rPr>
        <w:t>2</w:t>
      </w:r>
      <w:r w:rsidRPr="00B6397D">
        <w:rPr>
          <w:sz w:val="20"/>
          <w:szCs w:val="20"/>
          <w:lang w:eastAsia="es-ES"/>
        </w:rPr>
        <w:t xml:space="preserve"> = c</w:t>
      </w:r>
      <w:r w:rsidRPr="00B6397D">
        <w:rPr>
          <w:sz w:val="20"/>
          <w:szCs w:val="20"/>
          <w:vertAlign w:val="superscript"/>
          <w:lang w:eastAsia="es-ES"/>
        </w:rPr>
        <w:t>2</w:t>
      </w:r>
      <w:r w:rsidRPr="00B6397D">
        <w:rPr>
          <w:sz w:val="20"/>
          <w:szCs w:val="20"/>
          <w:lang w:eastAsia="es-ES"/>
        </w:rPr>
        <w:t xml:space="preserve"> – a</w:t>
      </w:r>
      <w:r w:rsidRPr="00B6397D">
        <w:rPr>
          <w:sz w:val="20"/>
          <w:szCs w:val="20"/>
          <w:vertAlign w:val="superscript"/>
          <w:lang w:eastAsia="es-ES"/>
        </w:rPr>
        <w:t>2</w:t>
      </w:r>
    </w:p>
    <w:p w:rsidR="000E6C78" w:rsidRDefault="000E6C78" w:rsidP="00B321CF">
      <w:pPr>
        <w:spacing w:after="0" w:line="240" w:lineRule="auto"/>
        <w:rPr>
          <w:rFonts w:ascii="Arial" w:hAnsi="Arial" w:cs="Arial"/>
          <w:sz w:val="24"/>
          <w:szCs w:val="24"/>
          <w:vertAlign w:val="superscript"/>
          <w:lang w:eastAsia="es-ES"/>
        </w:rPr>
      </w:pPr>
    </w:p>
    <w:p w:rsidR="000E6C78" w:rsidRDefault="000E6C78" w:rsidP="00B321CF">
      <w:pPr>
        <w:spacing w:after="0" w:line="240" w:lineRule="auto"/>
        <w:rPr>
          <w:rFonts w:ascii="Arial" w:hAnsi="Arial" w:cs="Arial"/>
          <w:sz w:val="24"/>
          <w:szCs w:val="24"/>
          <w:vertAlign w:val="superscript"/>
          <w:lang w:eastAsia="es-ES"/>
        </w:rPr>
      </w:pPr>
    </w:p>
    <w:p w:rsidR="000E6C78" w:rsidRPr="00B321CF" w:rsidRDefault="000E6C78" w:rsidP="00B321CF">
      <w:pPr>
        <w:spacing w:after="0" w:line="240" w:lineRule="auto"/>
        <w:rPr>
          <w:rFonts w:ascii="Arial" w:hAnsi="Arial" w:cs="Arial"/>
          <w:sz w:val="24"/>
          <w:szCs w:val="24"/>
          <w:vertAlign w:val="superscript"/>
          <w:lang w:eastAsia="es-ES"/>
        </w:rPr>
      </w:pPr>
    </w:p>
    <w:p w:rsidR="000E6C78" w:rsidRPr="00B321CF" w:rsidRDefault="000E6C78" w:rsidP="00B321CF">
      <w:pPr>
        <w:spacing w:after="0" w:line="240" w:lineRule="auto"/>
        <w:rPr>
          <w:rFonts w:ascii="Arial" w:hAnsi="Arial" w:cs="Arial"/>
          <w:sz w:val="24"/>
          <w:szCs w:val="24"/>
          <w:vertAlign w:val="superscript"/>
          <w:lang w:eastAsia="es-ES"/>
        </w:rPr>
      </w:pPr>
      <w:r>
        <w:rPr>
          <w:noProof/>
          <w:lang w:val="es-ES" w:eastAsia="es-ES"/>
        </w:rPr>
        <w:pict>
          <v:group id="Grupo 159" o:spid="_x0000_s1127" style="position:absolute;margin-left:55.4pt;margin-top:5.55pt;width:59.1pt;height:83.25pt;z-index:251681280" coordorigin="1430,4827" coordsize="1561,2171">
            <v:shape id="Text Box 35" o:spid="_x0000_s1128" type="#_x0000_t202" style="position:absolute;left:2123;top:6345;width:379;height:653;visibility:visible" stroked="f">
              <v:textbox>
                <w:txbxContent>
                  <w:p w:rsidR="000E6C78" w:rsidRDefault="000E6C78" w:rsidP="00B321CF">
                    <w:r>
                      <w:t>4</w:t>
                    </w:r>
                  </w:p>
                </w:txbxContent>
              </v:textbox>
            </v:shape>
            <v:group id="Group 36" o:spid="_x0000_s1129" style="position:absolute;left:1430;top:4827;width:1561;height:1424" coordorigin="1430,4827" coordsize="1561,1424">
              <v:shape id="AutoShape 37" o:spid="_x0000_s1130" type="#_x0000_t6" style="position:absolute;left:1899;top:4827;width:1092;height:1424;visibility:visible" filled="f"/>
              <v:shape id="Text Box 38" o:spid="_x0000_s1131" type="#_x0000_t202" style="position:absolute;left:1430;top:5412;width:379;height:653;visibility:visible" stroked="f">
                <v:textbox>
                  <w:txbxContent>
                    <w:p w:rsidR="000E6C78" w:rsidRPr="003E40F0" w:rsidRDefault="000E6C78" w:rsidP="00B321CF">
                      <w:r>
                        <w:t>6</w:t>
                      </w:r>
                    </w:p>
                  </w:txbxContent>
                </v:textbox>
              </v:shape>
            </v:group>
          </v:group>
        </w:pict>
      </w:r>
    </w:p>
    <w:p w:rsidR="000E6C78" w:rsidRPr="00B321CF" w:rsidRDefault="000E6C78" w:rsidP="00B321CF">
      <w:pPr>
        <w:spacing w:after="0" w:line="240" w:lineRule="auto"/>
        <w:rPr>
          <w:rFonts w:ascii="Arial" w:hAnsi="Arial" w:cs="Arial"/>
          <w:sz w:val="24"/>
          <w:szCs w:val="24"/>
          <w:vertAlign w:val="superscript"/>
          <w:lang w:eastAsia="es-ES"/>
        </w:rPr>
      </w:pPr>
    </w:p>
    <w:p w:rsidR="000E6C78" w:rsidRPr="00B321CF" w:rsidRDefault="000E6C78" w:rsidP="00B321CF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4D0D95">
        <w:rPr>
          <w:sz w:val="20"/>
          <w:szCs w:val="20"/>
          <w:lang w:eastAsia="es-ES"/>
        </w:rPr>
        <w:t>Ejemplo</w:t>
      </w:r>
      <w:r w:rsidRPr="00B321CF">
        <w:rPr>
          <w:rFonts w:ascii="Arial" w:hAnsi="Arial" w:cs="Arial"/>
          <w:sz w:val="24"/>
          <w:szCs w:val="24"/>
          <w:lang w:eastAsia="es-ES"/>
        </w:rPr>
        <w:t xml:space="preserve">:                </w:t>
      </w:r>
    </w:p>
    <w:p w:rsidR="000E6C78" w:rsidRPr="00B321CF" w:rsidRDefault="000E6C78" w:rsidP="00B321CF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B321CF">
        <w:rPr>
          <w:rFonts w:ascii="Arial" w:hAnsi="Arial" w:cs="Arial"/>
          <w:sz w:val="24"/>
          <w:szCs w:val="24"/>
          <w:lang w:eastAsia="es-ES"/>
        </w:rPr>
        <w:t xml:space="preserve">                                                a</w:t>
      </w:r>
      <w:r w:rsidRPr="00B321CF">
        <w:rPr>
          <w:rFonts w:ascii="Arial" w:hAnsi="Arial" w:cs="Arial"/>
          <w:sz w:val="24"/>
          <w:szCs w:val="24"/>
          <w:vertAlign w:val="superscript"/>
          <w:lang w:eastAsia="es-ES"/>
        </w:rPr>
        <w:t>2</w:t>
      </w:r>
      <w:r w:rsidRPr="00B321CF">
        <w:rPr>
          <w:rFonts w:ascii="Arial" w:hAnsi="Arial" w:cs="Arial"/>
          <w:sz w:val="24"/>
          <w:szCs w:val="24"/>
          <w:lang w:eastAsia="es-ES"/>
        </w:rPr>
        <w:t xml:space="preserve"> + b</w:t>
      </w:r>
      <w:r w:rsidRPr="00B321CF">
        <w:rPr>
          <w:rFonts w:ascii="Arial" w:hAnsi="Arial" w:cs="Arial"/>
          <w:sz w:val="24"/>
          <w:szCs w:val="24"/>
          <w:vertAlign w:val="superscript"/>
          <w:lang w:eastAsia="es-ES"/>
        </w:rPr>
        <w:t>2</w:t>
      </w:r>
      <w:r w:rsidRPr="00B321CF">
        <w:rPr>
          <w:rFonts w:ascii="Arial" w:hAnsi="Arial" w:cs="Arial"/>
          <w:sz w:val="24"/>
          <w:szCs w:val="24"/>
          <w:lang w:eastAsia="es-ES"/>
        </w:rPr>
        <w:t xml:space="preserve"> = c</w:t>
      </w:r>
      <w:r w:rsidRPr="00B321CF">
        <w:rPr>
          <w:rFonts w:ascii="Arial" w:hAnsi="Arial" w:cs="Arial"/>
          <w:sz w:val="24"/>
          <w:szCs w:val="24"/>
          <w:vertAlign w:val="superscript"/>
          <w:lang w:eastAsia="es-ES"/>
        </w:rPr>
        <w:t>2</w:t>
      </w:r>
    </w:p>
    <w:p w:rsidR="000E6C78" w:rsidRPr="00B321CF" w:rsidRDefault="000E6C78" w:rsidP="00B321CF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0E6C78" w:rsidRPr="00B321CF" w:rsidRDefault="000E6C78" w:rsidP="00B321CF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0E6C78" w:rsidRPr="00B6397D" w:rsidRDefault="000E6C78" w:rsidP="00B321CF">
      <w:pPr>
        <w:numPr>
          <w:ilvl w:val="0"/>
          <w:numId w:val="7"/>
        </w:numPr>
        <w:spacing w:after="0" w:line="240" w:lineRule="auto"/>
        <w:rPr>
          <w:sz w:val="20"/>
          <w:szCs w:val="20"/>
          <w:lang w:eastAsia="es-ES"/>
        </w:rPr>
      </w:pPr>
      <w:r w:rsidRPr="00B6397D">
        <w:rPr>
          <w:sz w:val="20"/>
          <w:szCs w:val="20"/>
          <w:lang w:eastAsia="es-ES"/>
        </w:rPr>
        <w:t>Despejamos la hipotenusa</w:t>
      </w:r>
    </w:p>
    <w:p w:rsidR="000E6C78" w:rsidRPr="00B321CF" w:rsidRDefault="000E6C78" w:rsidP="00B321CF">
      <w:pPr>
        <w:spacing w:after="0" w:line="240" w:lineRule="auto"/>
        <w:rPr>
          <w:rFonts w:ascii="Arial" w:hAnsi="Arial" w:cs="Arial"/>
          <w:sz w:val="40"/>
          <w:szCs w:val="40"/>
          <w:lang w:eastAsia="es-ES"/>
        </w:rPr>
      </w:pPr>
      <w:r>
        <w:rPr>
          <w:noProof/>
          <w:lang w:val="es-ES" w:eastAsia="es-ES"/>
        </w:rPr>
        <w:pict>
          <v:shape id="_x0000_s1132" type="#_x0000_t202" style="position:absolute;margin-left:213.45pt;margin-top:23.35pt;width:175.25pt;height:164.85pt;z-index:251683328;visibility:visible">
            <v:textbox style="mso-fit-shape-to-text:t">
              <w:txbxContent>
                <w:p w:rsidR="000E6C78" w:rsidRPr="00B321CF" w:rsidRDefault="000E6C78" w:rsidP="001B5389">
                  <w:pPr>
                    <w:spacing w:after="0" w:line="240" w:lineRule="auto"/>
                    <w:rPr>
                      <w:rFonts w:ascii="Arial" w:hAnsi="Arial" w:cs="Arial"/>
                      <w:lang w:eastAsia="es-ES"/>
                    </w:rPr>
                  </w:pPr>
                </w:p>
                <w:p w:rsidR="000E6C78" w:rsidRPr="00B321CF" w:rsidRDefault="000E6C78" w:rsidP="001B5389">
                  <w:pPr>
                    <w:spacing w:after="0" w:line="240" w:lineRule="auto"/>
                    <w:rPr>
                      <w:rFonts w:ascii="Arial" w:hAnsi="Arial" w:cs="Arial"/>
                      <w:lang w:eastAsia="es-ES"/>
                    </w:rPr>
                  </w:pPr>
                  <w:r w:rsidRPr="00B321CF">
                    <w:rPr>
                      <w:rFonts w:ascii="Arial" w:hAnsi="Arial" w:cs="Arial"/>
                      <w:lang w:eastAsia="es-ES"/>
                    </w:rPr>
                    <w:t xml:space="preserve">                       7.2 = c</w:t>
                  </w:r>
                </w:p>
                <w:p w:rsidR="000E6C78" w:rsidRPr="00B321CF" w:rsidRDefault="000E6C78" w:rsidP="001B5389">
                  <w:pPr>
                    <w:spacing w:after="0" w:line="240" w:lineRule="auto"/>
                    <w:rPr>
                      <w:rFonts w:ascii="Arial" w:hAnsi="Arial" w:cs="Arial"/>
                      <w:lang w:eastAsia="es-ES"/>
                    </w:rPr>
                  </w:pPr>
                </w:p>
                <w:p w:rsidR="000E6C78" w:rsidRDefault="000E6C78" w:rsidP="001B5389">
                  <w:pPr>
                    <w:spacing w:after="0" w:line="240" w:lineRule="auto"/>
                  </w:pPr>
                  <w:r w:rsidRPr="00FD3831">
                    <w:rPr>
                      <w:sz w:val="20"/>
                      <w:szCs w:val="20"/>
                      <w:lang w:eastAsia="es-ES"/>
                    </w:rPr>
                    <w:t>La hipotenusa es igual a 7.2</w:t>
                  </w:r>
                </w:p>
                <w:p w:rsidR="000E6C78" w:rsidRDefault="000E6C78"/>
              </w:txbxContent>
            </v:textbox>
          </v:shape>
        </w:pict>
      </w:r>
      <w:r>
        <w:rPr>
          <w:noProof/>
          <w:lang w:val="es-ES" w:eastAsia="es-ES"/>
        </w:rPr>
        <w:pict>
          <v:group id="Grupo 88" o:spid="_x0000_s1133" style="position:absolute;margin-left:22.2pt;margin-top:14.7pt;width:201.6pt;height:151.5pt;z-index:251682304" coordorigin="1867,7232" coordsize="4032,3247">
            <v:group id="Group 40" o:spid="_x0000_s1134" style="position:absolute;left:1950;top:9131;width:3949;height:554" coordorigin="1867,7089" coordsize="3949,554">
              <v:group id="Group 41" o:spid="_x0000_s1135" style="position:absolute;left:1867;top:7089;width:1328;height:554" coordorigin="1867,7089" coordsize="1014,348">
                <v:shape id="AutoShape 42" o:spid="_x0000_s1136" type="#_x0000_t32" style="position:absolute;left:1867;top:7232;width:143;height:205;visibility:visible" o:connectortype="straight"/>
                <v:shape id="AutoShape 43" o:spid="_x0000_s1137" type="#_x0000_t32" style="position:absolute;left:2010;top:7089;width:0;height:348;flip:y;visibility:visible" o:connectortype="straight"/>
                <v:shape id="AutoShape 44" o:spid="_x0000_s1138" type="#_x0000_t32" style="position:absolute;left:2010;top:7089;width:871;height:0;visibility:visible" o:connectortype="straight"/>
              </v:group>
              <v:shape id="Text Box 45" o:spid="_x0000_s1139" type="#_x0000_t202" style="position:absolute;left:2188;top:7232;width:3628;height:411;visibility:visible" stroked="f">
                <v:textbox>
                  <w:txbxContent>
                    <w:p w:rsidR="000E6C78" w:rsidRPr="003E40F0" w:rsidRDefault="000E6C78" w:rsidP="00B321CF">
                      <w:pPr>
                        <w:rPr>
                          <w:vertAlign w:val="superscript"/>
                        </w:rPr>
                      </w:pPr>
                      <w:r>
                        <w:t>36 + 16 = c</w:t>
                      </w:r>
                    </w:p>
                    <w:p w:rsidR="000E6C78" w:rsidRDefault="000E6C78" w:rsidP="00B321CF"/>
                  </w:txbxContent>
                </v:textbox>
              </v:shape>
            </v:group>
            <v:group id="Group 46" o:spid="_x0000_s1140" style="position:absolute;left:1950;top:8140;width:3949;height:554" coordorigin="1867,7089" coordsize="3949,554">
              <v:group id="Group 47" o:spid="_x0000_s1141" style="position:absolute;left:1867;top:7089;width:1328;height:554" coordorigin="1867,7089" coordsize="1014,348">
                <v:shape id="AutoShape 48" o:spid="_x0000_s1142" type="#_x0000_t32" style="position:absolute;left:1867;top:7232;width:143;height:205;visibility:visible" o:connectortype="straight"/>
                <v:shape id="AutoShape 49" o:spid="_x0000_s1143" type="#_x0000_t32" style="position:absolute;left:2010;top:7089;width:0;height:348;flip:y;visibility:visible" o:connectortype="straight"/>
                <v:shape id="AutoShape 50" o:spid="_x0000_s1144" type="#_x0000_t32" style="position:absolute;left:2010;top:7089;width:871;height:0;visibility:visible" o:connectortype="straight"/>
              </v:group>
              <v:shape id="Text Box 51" o:spid="_x0000_s1145" type="#_x0000_t202" style="position:absolute;left:2188;top:7232;width:3628;height:411;visibility:visible" stroked="f">
                <v:textbox>
                  <w:txbxContent>
                    <w:p w:rsidR="000E6C78" w:rsidRPr="003E40F0" w:rsidRDefault="000E6C78" w:rsidP="00B321CF">
                      <w:pPr>
                        <w:rPr>
                          <w:vertAlign w:val="superscript"/>
                        </w:rPr>
                      </w:pPr>
                      <w:r>
                        <w:t xml:space="preserve">(6) </w:t>
                      </w:r>
                      <w:r w:rsidRPr="003E40F0">
                        <w:rPr>
                          <w:vertAlign w:val="superscript"/>
                        </w:rPr>
                        <w:t>2</w:t>
                      </w:r>
                      <w:r>
                        <w:t xml:space="preserve"> + (4)</w:t>
                      </w:r>
                      <w:r w:rsidRPr="003E40F0">
                        <w:rPr>
                          <w:vertAlign w:val="superscript"/>
                        </w:rPr>
                        <w:t>2</w:t>
                      </w:r>
                      <w:r>
                        <w:t xml:space="preserve"> = c</w:t>
                      </w:r>
                    </w:p>
                  </w:txbxContent>
                </v:textbox>
              </v:shape>
            </v:group>
            <v:group id="Group 52" o:spid="_x0000_s1146" style="position:absolute;left:1867;top:7232;width:3949;height:554" coordorigin="1867,7089" coordsize="3949,554">
              <v:group id="Group 53" o:spid="_x0000_s1147" style="position:absolute;left:1867;top:7089;width:1328;height:554" coordorigin="1867,7089" coordsize="1014,348">
                <v:shape id="AutoShape 54" o:spid="_x0000_s1148" type="#_x0000_t32" style="position:absolute;left:1867;top:7232;width:143;height:205;visibility:visible" o:connectortype="straight"/>
                <v:shape id="AutoShape 55" o:spid="_x0000_s1149" type="#_x0000_t32" style="position:absolute;left:2010;top:7089;width:0;height:348;flip:y;visibility:visible" o:connectortype="straight"/>
                <v:shape id="AutoShape 56" o:spid="_x0000_s1150" type="#_x0000_t32" style="position:absolute;left:2010;top:7089;width:871;height:0;visibility:visible" o:connectortype="straight"/>
              </v:group>
              <v:shape id="Text Box 57" o:spid="_x0000_s1151" type="#_x0000_t202" style="position:absolute;left:2188;top:7232;width:3628;height:411;visibility:visible" stroked="f">
                <v:textbox>
                  <w:txbxContent>
                    <w:p w:rsidR="000E6C78" w:rsidRPr="003E40F0" w:rsidRDefault="000E6C78" w:rsidP="00B321CF">
                      <w:pPr>
                        <w:rPr>
                          <w:vertAlign w:val="superscript"/>
                        </w:rPr>
                      </w:pPr>
                      <w:r>
                        <w:t>a</w:t>
                      </w:r>
                      <w:r w:rsidRPr="003E40F0">
                        <w:rPr>
                          <w:vertAlign w:val="superscript"/>
                        </w:rPr>
                        <w:t>2</w:t>
                      </w:r>
                      <w:r>
                        <w:t xml:space="preserve"> + b</w:t>
                      </w:r>
                      <w:r w:rsidRPr="003E40F0">
                        <w:rPr>
                          <w:vertAlign w:val="superscript"/>
                        </w:rPr>
                        <w:t>2</w:t>
                      </w:r>
                      <w:r>
                        <w:t xml:space="preserve"> = c</w:t>
                      </w:r>
                    </w:p>
                  </w:txbxContent>
                </v:textbox>
              </v:shape>
            </v:group>
            <v:group id="Group 58" o:spid="_x0000_s1152" style="position:absolute;left:1950;top:9925;width:3949;height:554" coordorigin="1867,7089" coordsize="3949,554">
              <v:group id="Group 59" o:spid="_x0000_s1153" style="position:absolute;left:1867;top:7089;width:1328;height:554" coordorigin="1867,7089" coordsize="1014,348">
                <v:shape id="AutoShape 60" o:spid="_x0000_s1154" type="#_x0000_t32" style="position:absolute;left:1867;top:7232;width:143;height:205;visibility:visible" o:connectortype="straight"/>
                <v:shape id="AutoShape 61" o:spid="_x0000_s1155" type="#_x0000_t32" style="position:absolute;left:2010;top:7089;width:0;height:348;flip:y;visibility:visible" o:connectortype="straight"/>
                <v:shape id="AutoShape 62" o:spid="_x0000_s1156" type="#_x0000_t32" style="position:absolute;left:2010;top:7089;width:871;height:0;visibility:visible" o:connectortype="straight"/>
              </v:group>
              <v:shape id="Text Box 63" o:spid="_x0000_s1157" type="#_x0000_t202" style="position:absolute;left:2188;top:7232;width:3628;height:411;visibility:visible" stroked="f">
                <v:textbox>
                  <w:txbxContent>
                    <w:p w:rsidR="000E6C78" w:rsidRPr="003E40F0" w:rsidRDefault="000E6C78" w:rsidP="00B321CF">
                      <w:pPr>
                        <w:rPr>
                          <w:vertAlign w:val="superscript"/>
                        </w:rPr>
                      </w:pPr>
                      <w:r>
                        <w:t xml:space="preserve">         52 = c</w:t>
                      </w:r>
                    </w:p>
                    <w:p w:rsidR="000E6C78" w:rsidRDefault="000E6C78" w:rsidP="00B321CF"/>
                  </w:txbxContent>
                </v:textbox>
              </v:shape>
            </v:group>
          </v:group>
        </w:pict>
      </w:r>
    </w:p>
    <w:p w:rsidR="000E6C78" w:rsidRPr="00B321CF" w:rsidRDefault="000E6C78" w:rsidP="00B321CF">
      <w:pPr>
        <w:spacing w:after="0" w:line="240" w:lineRule="auto"/>
        <w:rPr>
          <w:rFonts w:ascii="Arial" w:hAnsi="Arial" w:cs="Arial"/>
          <w:sz w:val="40"/>
          <w:szCs w:val="40"/>
          <w:lang w:eastAsia="es-ES"/>
        </w:rPr>
      </w:pPr>
    </w:p>
    <w:p w:rsidR="000E6C78" w:rsidRPr="00B321CF" w:rsidRDefault="000E6C78" w:rsidP="00B321CF">
      <w:pPr>
        <w:spacing w:after="0" w:line="240" w:lineRule="auto"/>
        <w:rPr>
          <w:rFonts w:ascii="Arial" w:hAnsi="Arial" w:cs="Arial"/>
          <w:sz w:val="40"/>
          <w:szCs w:val="40"/>
          <w:lang w:eastAsia="es-ES"/>
        </w:rPr>
      </w:pPr>
    </w:p>
    <w:p w:rsidR="000E6C78" w:rsidRPr="00B321CF" w:rsidRDefault="000E6C78" w:rsidP="00B321CF">
      <w:pPr>
        <w:spacing w:after="0" w:line="240" w:lineRule="auto"/>
        <w:rPr>
          <w:rFonts w:ascii="Arial" w:hAnsi="Arial" w:cs="Arial"/>
          <w:sz w:val="40"/>
          <w:szCs w:val="40"/>
          <w:lang w:eastAsia="es-ES"/>
        </w:rPr>
      </w:pPr>
    </w:p>
    <w:p w:rsidR="000E6C78" w:rsidRPr="00B321CF" w:rsidRDefault="000E6C78" w:rsidP="00B321CF">
      <w:pPr>
        <w:spacing w:after="0" w:line="240" w:lineRule="auto"/>
        <w:rPr>
          <w:rFonts w:ascii="Arial" w:hAnsi="Arial" w:cs="Arial"/>
          <w:sz w:val="40"/>
          <w:szCs w:val="40"/>
          <w:lang w:eastAsia="es-ES"/>
        </w:rPr>
      </w:pPr>
    </w:p>
    <w:p w:rsidR="000E6C78" w:rsidRPr="00B321CF" w:rsidRDefault="000E6C78" w:rsidP="00B321CF">
      <w:pPr>
        <w:spacing w:after="0" w:line="240" w:lineRule="auto"/>
        <w:rPr>
          <w:rFonts w:ascii="Arial" w:hAnsi="Arial" w:cs="Arial"/>
          <w:sz w:val="40"/>
          <w:szCs w:val="40"/>
          <w:lang w:eastAsia="es-ES"/>
        </w:rPr>
      </w:pPr>
    </w:p>
    <w:p w:rsidR="000E6C78" w:rsidRPr="00B321CF" w:rsidRDefault="000E6C78" w:rsidP="00B321CF">
      <w:pPr>
        <w:spacing w:after="0" w:line="240" w:lineRule="auto"/>
        <w:rPr>
          <w:rFonts w:ascii="Arial" w:hAnsi="Arial" w:cs="Arial"/>
          <w:lang w:eastAsia="es-ES"/>
        </w:rPr>
      </w:pPr>
    </w:p>
    <w:sectPr w:rsidR="000E6C78" w:rsidRPr="00B321CF" w:rsidSect="00F7120E">
      <w:pgSz w:w="12242" w:h="19442" w:code="19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4D4E"/>
    <w:multiLevelType w:val="hybridMultilevel"/>
    <w:tmpl w:val="ADD68B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B082D"/>
    <w:multiLevelType w:val="hybridMultilevel"/>
    <w:tmpl w:val="F5707F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C112C"/>
    <w:multiLevelType w:val="hybridMultilevel"/>
    <w:tmpl w:val="C728F7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D0B79"/>
    <w:multiLevelType w:val="hybridMultilevel"/>
    <w:tmpl w:val="F3F0FB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F198A"/>
    <w:multiLevelType w:val="hybridMultilevel"/>
    <w:tmpl w:val="5192B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A33662B"/>
    <w:multiLevelType w:val="hybridMultilevel"/>
    <w:tmpl w:val="F3F0FB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53F3F"/>
    <w:multiLevelType w:val="hybridMultilevel"/>
    <w:tmpl w:val="9B4AD0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5CB"/>
    <w:rsid w:val="000C1F0F"/>
    <w:rsid w:val="000E6C78"/>
    <w:rsid w:val="001028B4"/>
    <w:rsid w:val="00112AB7"/>
    <w:rsid w:val="0016146D"/>
    <w:rsid w:val="001B5389"/>
    <w:rsid w:val="001D14A1"/>
    <w:rsid w:val="002336E7"/>
    <w:rsid w:val="002A6145"/>
    <w:rsid w:val="002A69D8"/>
    <w:rsid w:val="002D3212"/>
    <w:rsid w:val="002F0DBF"/>
    <w:rsid w:val="002F1160"/>
    <w:rsid w:val="0033692C"/>
    <w:rsid w:val="00346818"/>
    <w:rsid w:val="003D41AB"/>
    <w:rsid w:val="003E22DA"/>
    <w:rsid w:val="003E40F0"/>
    <w:rsid w:val="0045252A"/>
    <w:rsid w:val="0046047A"/>
    <w:rsid w:val="00473B7C"/>
    <w:rsid w:val="00496088"/>
    <w:rsid w:val="004D0D95"/>
    <w:rsid w:val="004E0279"/>
    <w:rsid w:val="004F3CDA"/>
    <w:rsid w:val="00596423"/>
    <w:rsid w:val="00634D88"/>
    <w:rsid w:val="00655158"/>
    <w:rsid w:val="00686797"/>
    <w:rsid w:val="00694343"/>
    <w:rsid w:val="006C39F7"/>
    <w:rsid w:val="00702D71"/>
    <w:rsid w:val="00742247"/>
    <w:rsid w:val="007731DA"/>
    <w:rsid w:val="007D2FCF"/>
    <w:rsid w:val="007F5D00"/>
    <w:rsid w:val="00801EA2"/>
    <w:rsid w:val="00801ED8"/>
    <w:rsid w:val="00844C97"/>
    <w:rsid w:val="00866DBF"/>
    <w:rsid w:val="00870904"/>
    <w:rsid w:val="008E1171"/>
    <w:rsid w:val="00916733"/>
    <w:rsid w:val="00934FE8"/>
    <w:rsid w:val="009353F6"/>
    <w:rsid w:val="00940C4F"/>
    <w:rsid w:val="009B165D"/>
    <w:rsid w:val="009E7771"/>
    <w:rsid w:val="00A12D96"/>
    <w:rsid w:val="00A450CA"/>
    <w:rsid w:val="00AC739D"/>
    <w:rsid w:val="00B321CF"/>
    <w:rsid w:val="00B562A7"/>
    <w:rsid w:val="00B6397D"/>
    <w:rsid w:val="00BA0DF3"/>
    <w:rsid w:val="00BB5B6F"/>
    <w:rsid w:val="00BD7AFA"/>
    <w:rsid w:val="00C46C32"/>
    <w:rsid w:val="00C475CB"/>
    <w:rsid w:val="00CD2E89"/>
    <w:rsid w:val="00D24156"/>
    <w:rsid w:val="00D377B2"/>
    <w:rsid w:val="00D742BC"/>
    <w:rsid w:val="00D9165B"/>
    <w:rsid w:val="00DC71AC"/>
    <w:rsid w:val="00E55B71"/>
    <w:rsid w:val="00E74AEB"/>
    <w:rsid w:val="00ED149C"/>
    <w:rsid w:val="00ED35AD"/>
    <w:rsid w:val="00F7120E"/>
    <w:rsid w:val="00F86C14"/>
    <w:rsid w:val="00FD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BF"/>
    <w:pPr>
      <w:spacing w:after="200" w:line="276" w:lineRule="auto"/>
    </w:pPr>
    <w:rPr>
      <w:rFonts w:cs="Calibri"/>
      <w:lang w:val="es-MX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75C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C4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5C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642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17</Pages>
  <Words>3532</Words>
  <Characters>19427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 de Matemáticas Secundaria</dc:title>
  <dc:subject/>
  <dc:creator>Perla Camarillo</dc:creator>
  <cp:keywords/>
  <dc:description/>
  <cp:lastModifiedBy>inea</cp:lastModifiedBy>
  <cp:revision>6</cp:revision>
  <cp:lastPrinted>2013-09-09T21:13:00Z</cp:lastPrinted>
  <dcterms:created xsi:type="dcterms:W3CDTF">2014-03-29T14:54:00Z</dcterms:created>
  <dcterms:modified xsi:type="dcterms:W3CDTF">2014-04-03T19:17:00Z</dcterms:modified>
</cp:coreProperties>
</file>